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5D0F81" w14:textId="77777777" w:rsidR="00C94C78" w:rsidRDefault="00C94C78" w:rsidP="00C94C78">
      <w:pPr>
        <w:spacing w:after="0" w:line="240" w:lineRule="auto"/>
        <w:rPr>
          <w:rFonts w:ascii="Times New Roman" w:eastAsia="Times New Roman" w:hAnsi="Times New Roman"/>
          <w:sz w:val="32"/>
          <w:szCs w:val="32"/>
          <w:lang w:val="uk-UA" w:eastAsia="ru-RU"/>
        </w:rPr>
      </w:pPr>
    </w:p>
    <w:tbl>
      <w:tblPr>
        <w:tblStyle w:val="a4"/>
        <w:tblW w:w="0" w:type="auto"/>
        <w:tblLook w:val="04A0" w:firstRow="1" w:lastRow="0" w:firstColumn="1" w:lastColumn="0" w:noHBand="0" w:noVBand="1"/>
      </w:tblPr>
      <w:tblGrid>
        <w:gridCol w:w="4785"/>
        <w:gridCol w:w="4786"/>
      </w:tblGrid>
      <w:tr w:rsidR="00C94C78" w14:paraId="12DEDEB0" w14:textId="77777777" w:rsidTr="00C94C78">
        <w:tc>
          <w:tcPr>
            <w:tcW w:w="4785" w:type="dxa"/>
            <w:tcBorders>
              <w:top w:val="single" w:sz="4" w:space="0" w:color="auto"/>
              <w:left w:val="single" w:sz="4" w:space="0" w:color="auto"/>
              <w:bottom w:val="single" w:sz="4" w:space="0" w:color="auto"/>
              <w:right w:val="single" w:sz="4" w:space="0" w:color="auto"/>
            </w:tcBorders>
          </w:tcPr>
          <w:p w14:paraId="73288AEC" w14:textId="77777777" w:rsidR="00C94C78" w:rsidRDefault="00C94C78">
            <w:pPr>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СХВАЛЕНО:</w:t>
            </w:r>
          </w:p>
          <w:p w14:paraId="75666F60" w14:textId="77777777" w:rsidR="00C94C78" w:rsidRDefault="00C94C78">
            <w:pPr>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педагогічною радою</w:t>
            </w:r>
          </w:p>
          <w:p w14:paraId="75CBA896" w14:textId="77777777" w:rsidR="00C94C78" w:rsidRDefault="00944137" w:rsidP="00944137">
            <w:pPr>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закладу загальної середньої освіти «Сапожинська гімназія» Корецької міської ради</w:t>
            </w:r>
            <w:r w:rsidR="00C94C78">
              <w:rPr>
                <w:rFonts w:ascii="Times New Roman" w:eastAsia="Times New Roman" w:hAnsi="Times New Roman"/>
                <w:sz w:val="24"/>
                <w:szCs w:val="24"/>
                <w:lang w:val="uk-UA" w:eastAsia="ru-RU"/>
              </w:rPr>
              <w:t xml:space="preserve"> </w:t>
            </w:r>
          </w:p>
          <w:p w14:paraId="210F864B" w14:textId="77777777" w:rsidR="00C94C78" w:rsidRDefault="00C94C78">
            <w:pPr>
              <w:jc w:val="center"/>
              <w:rPr>
                <w:rFonts w:ascii="Times New Roman" w:eastAsia="Times New Roman" w:hAnsi="Times New Roman"/>
                <w:sz w:val="24"/>
                <w:szCs w:val="24"/>
                <w:lang w:val="uk-UA" w:eastAsia="ru-RU"/>
              </w:rPr>
            </w:pPr>
          </w:p>
          <w:p w14:paraId="6B9FB233" w14:textId="53A14964" w:rsidR="00C94C78" w:rsidRDefault="00944137">
            <w:pPr>
              <w:jc w:val="center"/>
              <w:rPr>
                <w:rFonts w:ascii="Times New Roman" w:eastAsia="Times New Roman" w:hAnsi="Times New Roman"/>
                <w:sz w:val="24"/>
                <w:szCs w:val="24"/>
                <w:u w:val="single"/>
                <w:lang w:val="uk-UA" w:eastAsia="ru-RU"/>
              </w:rPr>
            </w:pPr>
            <w:r>
              <w:rPr>
                <w:rFonts w:ascii="Times New Roman" w:eastAsia="Times New Roman" w:hAnsi="Times New Roman"/>
                <w:sz w:val="24"/>
                <w:szCs w:val="24"/>
                <w:lang w:val="uk-UA" w:eastAsia="ru-RU"/>
              </w:rPr>
              <w:t>(протокол від</w:t>
            </w:r>
            <w:r w:rsidR="00934ECC">
              <w:rPr>
                <w:rFonts w:ascii="Times New Roman" w:eastAsia="Times New Roman" w:hAnsi="Times New Roman"/>
                <w:sz w:val="24"/>
                <w:szCs w:val="24"/>
                <w:lang w:val="uk-UA" w:eastAsia="ru-RU"/>
              </w:rPr>
              <w:t xml:space="preserve"> 28.08.202</w:t>
            </w:r>
            <w:r w:rsidR="00CA13A6">
              <w:rPr>
                <w:rFonts w:ascii="Times New Roman" w:eastAsia="Times New Roman" w:hAnsi="Times New Roman"/>
                <w:sz w:val="24"/>
                <w:szCs w:val="24"/>
                <w:lang w:val="uk-UA" w:eastAsia="ru-RU"/>
              </w:rPr>
              <w:t xml:space="preserve">4 </w:t>
            </w:r>
            <w:r>
              <w:rPr>
                <w:rFonts w:ascii="Times New Roman" w:eastAsia="Times New Roman" w:hAnsi="Times New Roman"/>
                <w:sz w:val="24"/>
                <w:szCs w:val="24"/>
                <w:u w:val="single"/>
                <w:lang w:val="uk-UA" w:eastAsia="ru-RU"/>
              </w:rPr>
              <w:t>№</w:t>
            </w:r>
            <w:r w:rsidR="00934ECC">
              <w:rPr>
                <w:rFonts w:ascii="Times New Roman" w:eastAsia="Times New Roman" w:hAnsi="Times New Roman"/>
                <w:sz w:val="24"/>
                <w:szCs w:val="24"/>
                <w:u w:val="single"/>
                <w:lang w:val="uk-UA" w:eastAsia="ru-RU"/>
              </w:rPr>
              <w:t>1</w:t>
            </w:r>
            <w:r w:rsidR="00C94C78">
              <w:rPr>
                <w:rFonts w:ascii="Times New Roman" w:eastAsia="Times New Roman" w:hAnsi="Times New Roman"/>
                <w:sz w:val="24"/>
                <w:szCs w:val="24"/>
                <w:u w:val="single"/>
                <w:lang w:val="uk-UA" w:eastAsia="ru-RU"/>
              </w:rPr>
              <w:t>)</w:t>
            </w:r>
          </w:p>
          <w:p w14:paraId="68844F41" w14:textId="77777777" w:rsidR="00C94C78" w:rsidRDefault="00C94C78">
            <w:pPr>
              <w:jc w:val="center"/>
              <w:rPr>
                <w:rFonts w:ascii="Times New Roman" w:eastAsia="Times New Roman" w:hAnsi="Times New Roman"/>
                <w:sz w:val="24"/>
                <w:szCs w:val="24"/>
                <w:u w:val="single"/>
                <w:lang w:val="uk-UA" w:eastAsia="ru-RU"/>
              </w:rPr>
            </w:pPr>
          </w:p>
          <w:p w14:paraId="36E14CDA" w14:textId="77777777" w:rsidR="00C94C78" w:rsidRDefault="00C94C78">
            <w:pPr>
              <w:rPr>
                <w:rFonts w:ascii="Times New Roman" w:eastAsia="Times New Roman" w:hAnsi="Times New Roman"/>
                <w:sz w:val="32"/>
                <w:szCs w:val="32"/>
                <w:u w:val="single"/>
                <w:lang w:val="uk-UA" w:eastAsia="ru-RU"/>
              </w:rPr>
            </w:pPr>
          </w:p>
          <w:p w14:paraId="7C4E11AC" w14:textId="77777777" w:rsidR="00C94C78" w:rsidRDefault="00C94C78">
            <w:pPr>
              <w:rPr>
                <w:rFonts w:ascii="Times New Roman" w:eastAsia="Times New Roman" w:hAnsi="Times New Roman"/>
                <w:sz w:val="32"/>
                <w:szCs w:val="32"/>
                <w:lang w:val="uk-UA" w:eastAsia="ru-RU"/>
              </w:rPr>
            </w:pPr>
          </w:p>
        </w:tc>
        <w:tc>
          <w:tcPr>
            <w:tcW w:w="4786" w:type="dxa"/>
            <w:tcBorders>
              <w:top w:val="single" w:sz="4" w:space="0" w:color="auto"/>
              <w:left w:val="single" w:sz="4" w:space="0" w:color="auto"/>
              <w:bottom w:val="single" w:sz="4" w:space="0" w:color="auto"/>
              <w:right w:val="single" w:sz="4" w:space="0" w:color="auto"/>
            </w:tcBorders>
          </w:tcPr>
          <w:p w14:paraId="5A08E274" w14:textId="77777777" w:rsidR="00C94C78" w:rsidRDefault="00C94C78">
            <w:pPr>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ЗАТВЕРДЖЕНО:</w:t>
            </w:r>
          </w:p>
          <w:p w14:paraId="21E4566E" w14:textId="77777777" w:rsidR="00944137" w:rsidRDefault="00944137" w:rsidP="00944137">
            <w:pPr>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НАКАЗ</w:t>
            </w:r>
          </w:p>
          <w:p w14:paraId="4FD48F14" w14:textId="77777777" w:rsidR="00944137" w:rsidRDefault="00944137" w:rsidP="00944137">
            <w:pPr>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заклад загальної середньої освіти «Сапожинська гімназія» Корецької міської ради </w:t>
            </w:r>
          </w:p>
          <w:p w14:paraId="2881D94B" w14:textId="77777777" w:rsidR="00C94C78" w:rsidRDefault="00C94C78" w:rsidP="00944137">
            <w:pPr>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 </w:t>
            </w:r>
          </w:p>
          <w:p w14:paraId="1879E2B9" w14:textId="4F60F50B" w:rsidR="00C94C78" w:rsidRDefault="00944137">
            <w:pPr>
              <w:jc w:val="center"/>
              <w:rPr>
                <w:rFonts w:ascii="Times New Roman" w:eastAsia="Times New Roman" w:hAnsi="Times New Roman"/>
                <w:sz w:val="24"/>
                <w:szCs w:val="24"/>
                <w:u w:val="single"/>
                <w:lang w:val="uk-UA" w:eastAsia="ru-RU"/>
              </w:rPr>
            </w:pPr>
            <w:r>
              <w:rPr>
                <w:rFonts w:ascii="Times New Roman" w:eastAsia="Times New Roman" w:hAnsi="Times New Roman"/>
                <w:sz w:val="24"/>
                <w:szCs w:val="24"/>
                <w:u w:val="single"/>
                <w:lang w:val="uk-UA" w:eastAsia="ru-RU"/>
              </w:rPr>
              <w:t xml:space="preserve">від </w:t>
            </w:r>
            <w:r w:rsidR="00934ECC">
              <w:rPr>
                <w:rFonts w:ascii="Times New Roman" w:eastAsia="Times New Roman" w:hAnsi="Times New Roman"/>
                <w:sz w:val="24"/>
                <w:szCs w:val="24"/>
                <w:u w:val="single"/>
                <w:lang w:val="uk-UA" w:eastAsia="ru-RU"/>
              </w:rPr>
              <w:t xml:space="preserve"> 28.08.202</w:t>
            </w:r>
            <w:r w:rsidR="00CA13A6">
              <w:rPr>
                <w:rFonts w:ascii="Times New Roman" w:eastAsia="Times New Roman" w:hAnsi="Times New Roman"/>
                <w:sz w:val="24"/>
                <w:szCs w:val="24"/>
                <w:u w:val="single"/>
                <w:lang w:val="uk-UA" w:eastAsia="ru-RU"/>
              </w:rPr>
              <w:t xml:space="preserve"> </w:t>
            </w:r>
            <w:r>
              <w:rPr>
                <w:rFonts w:ascii="Times New Roman" w:eastAsia="Times New Roman" w:hAnsi="Times New Roman"/>
                <w:sz w:val="24"/>
                <w:szCs w:val="24"/>
                <w:u w:val="single"/>
                <w:lang w:val="uk-UA" w:eastAsia="ru-RU"/>
              </w:rPr>
              <w:t>№</w:t>
            </w:r>
            <w:r w:rsidR="00934ECC">
              <w:rPr>
                <w:rFonts w:ascii="Times New Roman" w:eastAsia="Times New Roman" w:hAnsi="Times New Roman"/>
                <w:sz w:val="24"/>
                <w:szCs w:val="24"/>
                <w:u w:val="single"/>
                <w:lang w:val="uk-UA" w:eastAsia="ru-RU"/>
              </w:rPr>
              <w:t xml:space="preserve"> </w:t>
            </w:r>
          </w:p>
          <w:p w14:paraId="16FB89D5" w14:textId="77777777" w:rsidR="00C94C78" w:rsidRDefault="00C94C78">
            <w:pPr>
              <w:jc w:val="center"/>
              <w:rPr>
                <w:rFonts w:ascii="Times New Roman" w:eastAsia="Times New Roman" w:hAnsi="Times New Roman"/>
                <w:sz w:val="24"/>
                <w:szCs w:val="24"/>
                <w:lang w:val="uk-UA" w:eastAsia="ru-RU"/>
              </w:rPr>
            </w:pPr>
          </w:p>
          <w:p w14:paraId="4AE373D0" w14:textId="77777777" w:rsidR="00C94C78" w:rsidRDefault="00C94C78">
            <w:pPr>
              <w:jc w:val="center"/>
              <w:rPr>
                <w:rFonts w:ascii="Times New Roman" w:eastAsia="Times New Roman" w:hAnsi="Times New Roman"/>
                <w:sz w:val="32"/>
                <w:szCs w:val="32"/>
                <w:lang w:val="uk-UA" w:eastAsia="ru-RU"/>
              </w:rPr>
            </w:pPr>
          </w:p>
        </w:tc>
      </w:tr>
    </w:tbl>
    <w:p w14:paraId="0B11BD8A" w14:textId="77777777" w:rsidR="00C94C78" w:rsidRDefault="00C94C78" w:rsidP="00C94C78">
      <w:pPr>
        <w:spacing w:after="0" w:line="240" w:lineRule="auto"/>
        <w:jc w:val="center"/>
        <w:rPr>
          <w:rFonts w:ascii="Times New Roman" w:eastAsia="Times New Roman" w:hAnsi="Times New Roman"/>
          <w:sz w:val="32"/>
          <w:szCs w:val="32"/>
          <w:lang w:val="uk-UA" w:eastAsia="ru-RU"/>
        </w:rPr>
      </w:pPr>
    </w:p>
    <w:p w14:paraId="42A10211" w14:textId="77777777" w:rsidR="00C94C78" w:rsidRDefault="00C94C78" w:rsidP="00C94C78">
      <w:pPr>
        <w:spacing w:after="0" w:line="240" w:lineRule="auto"/>
        <w:jc w:val="center"/>
        <w:rPr>
          <w:rFonts w:ascii="Times New Roman" w:eastAsia="Times New Roman" w:hAnsi="Times New Roman"/>
          <w:sz w:val="32"/>
          <w:szCs w:val="32"/>
          <w:lang w:val="uk-UA" w:eastAsia="ru-RU"/>
        </w:rPr>
      </w:pPr>
    </w:p>
    <w:p w14:paraId="35D92316" w14:textId="77777777" w:rsidR="00C94C78" w:rsidRDefault="00C94C78" w:rsidP="00C94C78">
      <w:pPr>
        <w:spacing w:after="0" w:line="240" w:lineRule="auto"/>
        <w:jc w:val="center"/>
        <w:rPr>
          <w:rFonts w:ascii="Times New Roman" w:eastAsia="Times New Roman" w:hAnsi="Times New Roman"/>
          <w:sz w:val="32"/>
          <w:szCs w:val="32"/>
          <w:lang w:val="uk-UA" w:eastAsia="ru-RU"/>
        </w:rPr>
      </w:pPr>
    </w:p>
    <w:p w14:paraId="6623E5D2" w14:textId="77777777" w:rsidR="00C94C78" w:rsidRDefault="00C94C78" w:rsidP="00C94C78">
      <w:pPr>
        <w:spacing w:after="0" w:line="240" w:lineRule="auto"/>
        <w:jc w:val="center"/>
        <w:rPr>
          <w:rFonts w:ascii="Times New Roman" w:eastAsia="Times New Roman" w:hAnsi="Times New Roman"/>
          <w:b/>
          <w:sz w:val="32"/>
          <w:szCs w:val="32"/>
          <w:lang w:val="uk-UA" w:eastAsia="ru-RU"/>
        </w:rPr>
      </w:pPr>
    </w:p>
    <w:p w14:paraId="0A349989" w14:textId="77777777" w:rsidR="00C94C78" w:rsidRDefault="00C94C78" w:rsidP="00C94C78">
      <w:pPr>
        <w:spacing w:after="0" w:line="240" w:lineRule="auto"/>
        <w:jc w:val="center"/>
        <w:rPr>
          <w:rFonts w:ascii="Times New Roman" w:eastAsia="Times New Roman" w:hAnsi="Times New Roman"/>
          <w:b/>
          <w:sz w:val="40"/>
          <w:szCs w:val="40"/>
          <w:lang w:val="uk-UA" w:eastAsia="ru-RU"/>
        </w:rPr>
      </w:pPr>
      <w:r>
        <w:rPr>
          <w:rFonts w:ascii="Times New Roman" w:eastAsia="Times New Roman" w:hAnsi="Times New Roman"/>
          <w:b/>
          <w:sz w:val="40"/>
          <w:szCs w:val="40"/>
          <w:lang w:val="uk-UA" w:eastAsia="ru-RU"/>
        </w:rPr>
        <w:t>ОСВІТНЯ ПРОГРАМА</w:t>
      </w:r>
    </w:p>
    <w:p w14:paraId="1EF2D3FE" w14:textId="77777777" w:rsidR="00C94C78" w:rsidRDefault="00C94C78" w:rsidP="00C94C78">
      <w:pPr>
        <w:spacing w:after="0" w:line="240" w:lineRule="auto"/>
        <w:jc w:val="center"/>
        <w:rPr>
          <w:rFonts w:ascii="Times New Roman" w:eastAsia="Times New Roman" w:hAnsi="Times New Roman"/>
          <w:b/>
          <w:sz w:val="32"/>
          <w:szCs w:val="32"/>
          <w:lang w:val="uk-UA" w:eastAsia="ru-RU"/>
        </w:rPr>
      </w:pPr>
    </w:p>
    <w:p w14:paraId="64BB8C17" w14:textId="77777777" w:rsidR="00C94C78" w:rsidRDefault="00C94C78" w:rsidP="00C94C78">
      <w:pPr>
        <w:spacing w:after="0" w:line="240" w:lineRule="auto"/>
        <w:jc w:val="center"/>
        <w:rPr>
          <w:rFonts w:ascii="Times New Roman" w:eastAsia="Times New Roman" w:hAnsi="Times New Roman"/>
          <w:b/>
          <w:sz w:val="32"/>
          <w:szCs w:val="32"/>
          <w:lang w:val="uk-UA" w:eastAsia="ru-RU"/>
        </w:rPr>
      </w:pPr>
    </w:p>
    <w:p w14:paraId="09FA3FE0" w14:textId="77777777" w:rsidR="00C94C78" w:rsidRDefault="00C94C78" w:rsidP="00C94C78">
      <w:pPr>
        <w:spacing w:after="0" w:line="240" w:lineRule="auto"/>
        <w:jc w:val="center"/>
        <w:rPr>
          <w:rFonts w:ascii="Times New Roman" w:eastAsia="Times New Roman" w:hAnsi="Times New Roman"/>
          <w:b/>
          <w:sz w:val="32"/>
          <w:szCs w:val="32"/>
          <w:lang w:val="uk-UA" w:eastAsia="ru-RU"/>
        </w:rPr>
      </w:pPr>
    </w:p>
    <w:p w14:paraId="60712EF8" w14:textId="77777777" w:rsidR="00C94C78" w:rsidRDefault="00944137" w:rsidP="00944137">
      <w:pPr>
        <w:spacing w:after="0" w:line="240" w:lineRule="auto"/>
        <w:jc w:val="center"/>
        <w:rPr>
          <w:rFonts w:ascii="Times New Roman" w:eastAsia="Times New Roman" w:hAnsi="Times New Roman"/>
          <w:sz w:val="32"/>
          <w:szCs w:val="32"/>
          <w:lang w:val="uk-UA" w:eastAsia="ru-RU"/>
        </w:rPr>
      </w:pPr>
      <w:r>
        <w:rPr>
          <w:rFonts w:ascii="Times New Roman" w:eastAsia="Times New Roman" w:hAnsi="Times New Roman"/>
          <w:sz w:val="32"/>
          <w:szCs w:val="32"/>
          <w:lang w:val="uk-UA" w:eastAsia="ru-RU"/>
        </w:rPr>
        <w:t>Закладу загальної середньої освіти «Сапожинська гімназія» Корецької міської ради</w:t>
      </w:r>
      <w:r w:rsidR="00C94C78">
        <w:rPr>
          <w:rFonts w:ascii="Times New Roman" w:eastAsia="Times New Roman" w:hAnsi="Times New Roman"/>
          <w:sz w:val="32"/>
          <w:szCs w:val="32"/>
          <w:lang w:val="uk-UA" w:eastAsia="ru-RU"/>
        </w:rPr>
        <w:t xml:space="preserve"> </w:t>
      </w:r>
    </w:p>
    <w:p w14:paraId="7123BB94" w14:textId="5733D107" w:rsidR="00C94C78" w:rsidRDefault="00944137" w:rsidP="00C94C78">
      <w:pPr>
        <w:spacing w:after="0" w:line="240" w:lineRule="auto"/>
        <w:jc w:val="center"/>
        <w:rPr>
          <w:rFonts w:ascii="Times New Roman" w:eastAsia="Times New Roman" w:hAnsi="Times New Roman"/>
          <w:b/>
          <w:sz w:val="32"/>
          <w:szCs w:val="32"/>
          <w:lang w:val="uk-UA" w:eastAsia="ru-RU"/>
        </w:rPr>
      </w:pPr>
      <w:r w:rsidRPr="00944137">
        <w:rPr>
          <w:rFonts w:ascii="Times New Roman" w:eastAsia="Times New Roman" w:hAnsi="Times New Roman"/>
          <w:b/>
          <w:sz w:val="32"/>
          <w:szCs w:val="32"/>
          <w:lang w:val="uk-UA" w:eastAsia="ru-RU"/>
        </w:rPr>
        <w:t>І</w:t>
      </w:r>
      <w:r w:rsidR="00E52C1F" w:rsidRPr="00944137">
        <w:rPr>
          <w:rFonts w:ascii="Times New Roman" w:eastAsia="Times New Roman" w:hAnsi="Times New Roman"/>
          <w:b/>
          <w:sz w:val="32"/>
          <w:szCs w:val="32"/>
          <w:lang w:val="uk-UA" w:eastAsia="ru-RU"/>
        </w:rPr>
        <w:t xml:space="preserve"> </w:t>
      </w:r>
      <w:r w:rsidR="00E52C1F">
        <w:rPr>
          <w:rFonts w:ascii="Times New Roman" w:eastAsia="Times New Roman" w:hAnsi="Times New Roman"/>
          <w:b/>
          <w:sz w:val="32"/>
          <w:szCs w:val="32"/>
          <w:lang w:val="uk-UA" w:eastAsia="ru-RU"/>
        </w:rPr>
        <w:t xml:space="preserve">    </w:t>
      </w:r>
      <w:r w:rsidR="00C94C78">
        <w:rPr>
          <w:rFonts w:ascii="Times New Roman" w:eastAsia="Times New Roman" w:hAnsi="Times New Roman"/>
          <w:b/>
          <w:sz w:val="32"/>
          <w:szCs w:val="32"/>
          <w:lang w:val="uk-UA" w:eastAsia="ru-RU"/>
        </w:rPr>
        <w:t>СТУПЕНЯ</w:t>
      </w:r>
      <w:r w:rsidR="00074C7D">
        <w:rPr>
          <w:rFonts w:ascii="Times New Roman" w:eastAsia="Times New Roman" w:hAnsi="Times New Roman"/>
          <w:b/>
          <w:sz w:val="32"/>
          <w:szCs w:val="32"/>
          <w:lang w:val="uk-UA" w:eastAsia="ru-RU"/>
        </w:rPr>
        <w:t xml:space="preserve"> (1-4 класи)</w:t>
      </w:r>
    </w:p>
    <w:p w14:paraId="02E014A8" w14:textId="77777777" w:rsidR="00C94C78" w:rsidRDefault="00C94C78" w:rsidP="00C94C78">
      <w:pPr>
        <w:spacing w:after="0" w:line="240" w:lineRule="auto"/>
        <w:jc w:val="center"/>
        <w:rPr>
          <w:rFonts w:ascii="Times New Roman" w:eastAsia="Times New Roman" w:hAnsi="Times New Roman"/>
          <w:b/>
          <w:sz w:val="32"/>
          <w:szCs w:val="32"/>
          <w:lang w:val="uk-UA" w:eastAsia="ru-RU"/>
        </w:rPr>
      </w:pPr>
    </w:p>
    <w:p w14:paraId="6985161E" w14:textId="2F05B237" w:rsidR="00C94C78" w:rsidRDefault="00C94C78" w:rsidP="00C94C78">
      <w:pPr>
        <w:spacing w:after="0" w:line="240" w:lineRule="auto"/>
        <w:jc w:val="center"/>
        <w:rPr>
          <w:rFonts w:ascii="Times New Roman" w:eastAsia="Times New Roman" w:hAnsi="Times New Roman"/>
          <w:b/>
          <w:sz w:val="32"/>
          <w:szCs w:val="32"/>
          <w:lang w:val="uk-UA" w:eastAsia="ru-RU"/>
        </w:rPr>
      </w:pPr>
      <w:r>
        <w:rPr>
          <w:rFonts w:ascii="Times New Roman" w:eastAsia="Times New Roman" w:hAnsi="Times New Roman"/>
          <w:b/>
          <w:sz w:val="32"/>
          <w:szCs w:val="32"/>
          <w:lang w:val="uk-UA" w:eastAsia="ru-RU"/>
        </w:rPr>
        <w:t>НА 202</w:t>
      </w:r>
      <w:r w:rsidR="00CA13A6">
        <w:rPr>
          <w:rFonts w:ascii="Times New Roman" w:eastAsia="Times New Roman" w:hAnsi="Times New Roman"/>
          <w:b/>
          <w:sz w:val="32"/>
          <w:szCs w:val="32"/>
          <w:lang w:val="uk-UA" w:eastAsia="ru-RU"/>
        </w:rPr>
        <w:t>4</w:t>
      </w:r>
      <w:r w:rsidR="00E52C1F">
        <w:rPr>
          <w:rFonts w:ascii="Times New Roman" w:eastAsia="Times New Roman" w:hAnsi="Times New Roman"/>
          <w:b/>
          <w:sz w:val="32"/>
          <w:szCs w:val="32"/>
          <w:lang w:val="uk-UA" w:eastAsia="ru-RU"/>
        </w:rPr>
        <w:t xml:space="preserve"> - </w:t>
      </w:r>
      <w:r>
        <w:rPr>
          <w:rFonts w:ascii="Times New Roman" w:eastAsia="Times New Roman" w:hAnsi="Times New Roman"/>
          <w:b/>
          <w:sz w:val="32"/>
          <w:szCs w:val="32"/>
          <w:lang w:val="uk-UA" w:eastAsia="ru-RU"/>
        </w:rPr>
        <w:t xml:space="preserve"> 202</w:t>
      </w:r>
      <w:r w:rsidR="00CA13A6">
        <w:rPr>
          <w:rFonts w:ascii="Times New Roman" w:eastAsia="Times New Roman" w:hAnsi="Times New Roman"/>
          <w:b/>
          <w:sz w:val="32"/>
          <w:szCs w:val="32"/>
          <w:lang w:val="uk-UA" w:eastAsia="ru-RU"/>
        </w:rPr>
        <w:t>5</w:t>
      </w:r>
      <w:r>
        <w:rPr>
          <w:rFonts w:ascii="Times New Roman" w:eastAsia="Times New Roman" w:hAnsi="Times New Roman"/>
          <w:b/>
          <w:sz w:val="32"/>
          <w:szCs w:val="32"/>
          <w:lang w:val="uk-UA" w:eastAsia="ru-RU"/>
        </w:rPr>
        <w:t xml:space="preserve"> Н.Р.</w:t>
      </w:r>
    </w:p>
    <w:p w14:paraId="31AE79BC" w14:textId="77777777" w:rsidR="00C94C78" w:rsidRDefault="00C94C78" w:rsidP="00C94C78">
      <w:pPr>
        <w:spacing w:after="0" w:line="240" w:lineRule="auto"/>
        <w:rPr>
          <w:rFonts w:ascii="Times New Roman" w:eastAsia="Times New Roman" w:hAnsi="Times New Roman"/>
          <w:sz w:val="32"/>
          <w:szCs w:val="32"/>
          <w:lang w:val="uk-UA" w:eastAsia="ru-RU"/>
        </w:rPr>
      </w:pPr>
    </w:p>
    <w:p w14:paraId="0D80DCF1" w14:textId="77777777" w:rsidR="00C94C78" w:rsidRDefault="00C94C78" w:rsidP="00C94C78">
      <w:pPr>
        <w:spacing w:after="0" w:line="240" w:lineRule="auto"/>
        <w:rPr>
          <w:rFonts w:ascii="Times New Roman" w:eastAsia="Times New Roman" w:hAnsi="Times New Roman"/>
          <w:sz w:val="32"/>
          <w:szCs w:val="32"/>
          <w:lang w:val="uk-UA" w:eastAsia="ru-RU"/>
        </w:rPr>
      </w:pPr>
    </w:p>
    <w:p w14:paraId="23A8D382" w14:textId="77777777" w:rsidR="00C94C78" w:rsidRDefault="00C94C78" w:rsidP="00C94C78">
      <w:pPr>
        <w:spacing w:after="0" w:line="240" w:lineRule="auto"/>
        <w:rPr>
          <w:rFonts w:ascii="Times New Roman" w:eastAsia="Times New Roman" w:hAnsi="Times New Roman"/>
          <w:sz w:val="32"/>
          <w:szCs w:val="32"/>
          <w:u w:val="single"/>
          <w:lang w:val="uk-UA" w:eastAsia="ru-RU"/>
        </w:rPr>
      </w:pPr>
    </w:p>
    <w:p w14:paraId="1EC6E06B" w14:textId="77777777" w:rsidR="00C94C78" w:rsidRDefault="00C94C78" w:rsidP="00C94C78">
      <w:pPr>
        <w:spacing w:after="0" w:line="240" w:lineRule="auto"/>
        <w:rPr>
          <w:rFonts w:ascii="Times New Roman" w:eastAsia="Times New Roman" w:hAnsi="Times New Roman"/>
          <w:sz w:val="28"/>
          <w:szCs w:val="20"/>
          <w:lang w:val="uk-UA" w:eastAsia="ru-RU"/>
        </w:rPr>
      </w:pPr>
    </w:p>
    <w:p w14:paraId="4E9C3991" w14:textId="77777777" w:rsidR="00C94C78" w:rsidRDefault="00C94C78" w:rsidP="00C94C78">
      <w:pPr>
        <w:rPr>
          <w:rFonts w:ascii="Times New Roman" w:hAnsi="Times New Roman"/>
          <w:b/>
          <w:bCs/>
          <w:sz w:val="32"/>
          <w:lang w:val="uk-UA"/>
        </w:rPr>
      </w:pPr>
    </w:p>
    <w:p w14:paraId="5A596191" w14:textId="77777777" w:rsidR="00C94C78" w:rsidRDefault="00C94C78" w:rsidP="00C94C78">
      <w:pPr>
        <w:rPr>
          <w:rFonts w:ascii="Times New Roman" w:hAnsi="Times New Roman"/>
          <w:b/>
          <w:bCs/>
          <w:sz w:val="32"/>
          <w:lang w:val="uk-UA"/>
        </w:rPr>
      </w:pPr>
    </w:p>
    <w:p w14:paraId="3200D51D" w14:textId="77777777" w:rsidR="00C94C78" w:rsidRDefault="00C94C78" w:rsidP="00C94C78">
      <w:pPr>
        <w:rPr>
          <w:rFonts w:ascii="Times New Roman" w:hAnsi="Times New Roman"/>
          <w:b/>
          <w:bCs/>
          <w:sz w:val="32"/>
          <w:lang w:val="uk-UA"/>
        </w:rPr>
      </w:pPr>
    </w:p>
    <w:p w14:paraId="64FC806A" w14:textId="77777777" w:rsidR="00C94C78" w:rsidRDefault="00C94C78" w:rsidP="00C94C78">
      <w:pPr>
        <w:rPr>
          <w:rFonts w:ascii="Times New Roman" w:hAnsi="Times New Roman"/>
          <w:b/>
          <w:bCs/>
          <w:sz w:val="32"/>
          <w:lang w:val="uk-UA"/>
        </w:rPr>
      </w:pPr>
    </w:p>
    <w:p w14:paraId="45D75C44" w14:textId="77777777" w:rsidR="00944137" w:rsidRDefault="00944137" w:rsidP="00E52C1F">
      <w:pPr>
        <w:jc w:val="center"/>
        <w:rPr>
          <w:rFonts w:ascii="Times New Roman" w:hAnsi="Times New Roman"/>
          <w:b/>
          <w:bCs/>
          <w:sz w:val="40"/>
          <w:szCs w:val="40"/>
          <w:lang w:val="uk-UA"/>
        </w:rPr>
      </w:pPr>
    </w:p>
    <w:p w14:paraId="71FB7CE9" w14:textId="77777777" w:rsidR="00944137" w:rsidRDefault="00944137" w:rsidP="00E52C1F">
      <w:pPr>
        <w:jc w:val="center"/>
        <w:rPr>
          <w:rFonts w:ascii="Times New Roman" w:hAnsi="Times New Roman"/>
          <w:b/>
          <w:bCs/>
          <w:sz w:val="40"/>
          <w:szCs w:val="40"/>
          <w:lang w:val="uk-UA"/>
        </w:rPr>
      </w:pPr>
    </w:p>
    <w:p w14:paraId="57F3D92D" w14:textId="77777777" w:rsidR="00944137" w:rsidRDefault="00944137" w:rsidP="00E52C1F">
      <w:pPr>
        <w:jc w:val="center"/>
        <w:rPr>
          <w:rFonts w:ascii="Times New Roman" w:hAnsi="Times New Roman"/>
          <w:b/>
          <w:bCs/>
          <w:sz w:val="40"/>
          <w:szCs w:val="40"/>
          <w:lang w:val="uk-UA"/>
        </w:rPr>
      </w:pPr>
    </w:p>
    <w:p w14:paraId="40DF67CB" w14:textId="77777777" w:rsidR="00C94C78" w:rsidRPr="00E52C1F" w:rsidRDefault="00E52C1F" w:rsidP="00E52C1F">
      <w:pPr>
        <w:jc w:val="center"/>
        <w:rPr>
          <w:rFonts w:ascii="Times New Roman" w:hAnsi="Times New Roman"/>
          <w:b/>
          <w:bCs/>
          <w:sz w:val="40"/>
          <w:szCs w:val="40"/>
          <w:lang w:val="uk-UA"/>
        </w:rPr>
      </w:pPr>
      <w:r>
        <w:rPr>
          <w:rFonts w:ascii="Times New Roman" w:hAnsi="Times New Roman"/>
          <w:b/>
          <w:bCs/>
          <w:sz w:val="40"/>
          <w:szCs w:val="40"/>
          <w:lang w:val="uk-UA"/>
        </w:rPr>
        <w:lastRenderedPageBreak/>
        <w:t>ЗМІСТ</w:t>
      </w:r>
    </w:p>
    <w:p w14:paraId="559DA56B" w14:textId="77777777" w:rsidR="00E40967" w:rsidRPr="00E52C1F" w:rsidRDefault="00E52C1F" w:rsidP="00E52C1F">
      <w:pPr>
        <w:pStyle w:val="a3"/>
        <w:numPr>
          <w:ilvl w:val="0"/>
          <w:numId w:val="1"/>
        </w:numPr>
        <w:spacing w:after="0" w:line="360" w:lineRule="auto"/>
        <w:ind w:left="567" w:hanging="567"/>
        <w:jc w:val="both"/>
        <w:rPr>
          <w:rFonts w:ascii="Times New Roman" w:hAnsi="Times New Roman"/>
          <w:bCs/>
          <w:sz w:val="40"/>
          <w:szCs w:val="40"/>
          <w:lang w:val="uk-UA"/>
        </w:rPr>
      </w:pPr>
      <w:r>
        <w:rPr>
          <w:rFonts w:ascii="Times New Roman" w:hAnsi="Times New Roman"/>
          <w:bCs/>
          <w:sz w:val="40"/>
          <w:szCs w:val="40"/>
          <w:lang w:val="uk-UA"/>
        </w:rPr>
        <w:t>ВСТУП.</w:t>
      </w:r>
      <w:r w:rsidRPr="00E52C1F">
        <w:rPr>
          <w:rFonts w:ascii="Times New Roman" w:hAnsi="Times New Roman"/>
          <w:bCs/>
          <w:sz w:val="40"/>
          <w:szCs w:val="40"/>
          <w:lang w:val="uk-UA"/>
        </w:rPr>
        <w:t>ПРИЗНАЧЕННЯ ЗАКЛАДУ ТА ЗАСІБ ЙОГО РЕАЛІЗАЦІЇ.</w:t>
      </w:r>
    </w:p>
    <w:p w14:paraId="1BDFEF70" w14:textId="77777777" w:rsidR="00C94C78" w:rsidRPr="00E52C1F" w:rsidRDefault="00E52C1F" w:rsidP="00E52C1F">
      <w:pPr>
        <w:pStyle w:val="a3"/>
        <w:numPr>
          <w:ilvl w:val="0"/>
          <w:numId w:val="1"/>
        </w:numPr>
        <w:spacing w:after="0" w:line="360" w:lineRule="auto"/>
        <w:ind w:left="567" w:hanging="567"/>
        <w:jc w:val="both"/>
        <w:rPr>
          <w:rFonts w:ascii="Times New Roman" w:hAnsi="Times New Roman"/>
          <w:bCs/>
          <w:sz w:val="40"/>
          <w:szCs w:val="40"/>
          <w:lang w:val="uk-UA"/>
        </w:rPr>
      </w:pPr>
      <w:r w:rsidRPr="00E52C1F">
        <w:rPr>
          <w:rFonts w:ascii="Times New Roman" w:hAnsi="Times New Roman"/>
          <w:bCs/>
          <w:sz w:val="40"/>
          <w:szCs w:val="40"/>
          <w:lang w:val="uk-UA"/>
        </w:rPr>
        <w:t>ПОЯСНЮВАЛЬНА ЗАПИСКА</w:t>
      </w:r>
    </w:p>
    <w:p w14:paraId="78F14EEF" w14:textId="77777777" w:rsidR="00C94C78" w:rsidRPr="00E52C1F" w:rsidRDefault="00E52C1F" w:rsidP="00E52C1F">
      <w:pPr>
        <w:pStyle w:val="a3"/>
        <w:numPr>
          <w:ilvl w:val="0"/>
          <w:numId w:val="1"/>
        </w:numPr>
        <w:spacing w:after="0" w:line="360" w:lineRule="auto"/>
        <w:ind w:left="567" w:hanging="567"/>
        <w:jc w:val="both"/>
        <w:rPr>
          <w:rFonts w:ascii="Times New Roman" w:hAnsi="Times New Roman"/>
          <w:bCs/>
          <w:sz w:val="40"/>
          <w:szCs w:val="40"/>
          <w:lang w:val="uk-UA"/>
        </w:rPr>
      </w:pPr>
      <w:r w:rsidRPr="00E52C1F">
        <w:rPr>
          <w:rFonts w:ascii="Times New Roman" w:hAnsi="Times New Roman"/>
          <w:bCs/>
          <w:sz w:val="40"/>
          <w:szCs w:val="40"/>
          <w:lang w:val="uk-UA"/>
        </w:rPr>
        <w:t>ВИМОГИ ДО ОСІБ, ЯКІ РОЗПОЧИНАТИМУТЬ ЗДОБУТТЯ ПОЧАТКОВОЇ ОСВІТИ</w:t>
      </w:r>
    </w:p>
    <w:p w14:paraId="5C6E3051" w14:textId="77777777" w:rsidR="00C94C78" w:rsidRPr="00E52C1F" w:rsidRDefault="00E52C1F" w:rsidP="00E52C1F">
      <w:pPr>
        <w:pStyle w:val="a3"/>
        <w:numPr>
          <w:ilvl w:val="0"/>
          <w:numId w:val="1"/>
        </w:numPr>
        <w:spacing w:after="0" w:line="360" w:lineRule="auto"/>
        <w:ind w:left="567" w:right="85" w:hanging="567"/>
        <w:jc w:val="both"/>
        <w:rPr>
          <w:rFonts w:ascii="Times New Roman" w:hAnsi="Times New Roman"/>
          <w:sz w:val="40"/>
          <w:szCs w:val="40"/>
          <w:lang w:val="uk-UA"/>
        </w:rPr>
      </w:pPr>
      <w:r w:rsidRPr="00E52C1F">
        <w:rPr>
          <w:rFonts w:ascii="Times New Roman" w:hAnsi="Times New Roman"/>
          <w:sz w:val="40"/>
          <w:szCs w:val="40"/>
          <w:lang w:val="uk-UA"/>
        </w:rPr>
        <w:t>ЗАГАЛЬНИЙ ОБСЯГ НАВЧАЛЬНОГО НАВАНТАЖЕННЯ</w:t>
      </w:r>
    </w:p>
    <w:p w14:paraId="0A407942" w14:textId="77777777" w:rsidR="00C94C78" w:rsidRPr="00E52C1F" w:rsidRDefault="00E52C1F" w:rsidP="00E52C1F">
      <w:pPr>
        <w:pStyle w:val="a3"/>
        <w:numPr>
          <w:ilvl w:val="0"/>
          <w:numId w:val="1"/>
        </w:numPr>
        <w:spacing w:after="0" w:line="360" w:lineRule="auto"/>
        <w:ind w:left="567" w:hanging="567"/>
        <w:jc w:val="both"/>
        <w:rPr>
          <w:rFonts w:ascii="Times New Roman" w:hAnsi="Times New Roman"/>
          <w:sz w:val="40"/>
          <w:szCs w:val="40"/>
          <w:lang w:val="uk-UA"/>
        </w:rPr>
      </w:pPr>
      <w:r w:rsidRPr="00E52C1F">
        <w:rPr>
          <w:rFonts w:ascii="Times New Roman" w:hAnsi="Times New Roman"/>
          <w:sz w:val="40"/>
          <w:szCs w:val="40"/>
          <w:lang w:val="uk-UA"/>
        </w:rPr>
        <w:t>ОПИС ОЧІКУВАНИХ РЕЗУЛЬТАТІВ НАВЧАННЯ ЗА ОСВІТНЬОЮ ПРОГРАМОЮ</w:t>
      </w:r>
    </w:p>
    <w:p w14:paraId="667886AE" w14:textId="77777777" w:rsidR="00C94C78" w:rsidRPr="00E52C1F" w:rsidRDefault="00E52C1F" w:rsidP="00E52C1F">
      <w:pPr>
        <w:pStyle w:val="a3"/>
        <w:numPr>
          <w:ilvl w:val="0"/>
          <w:numId w:val="1"/>
        </w:numPr>
        <w:spacing w:after="0" w:line="360" w:lineRule="auto"/>
        <w:ind w:left="567" w:hanging="567"/>
        <w:jc w:val="both"/>
        <w:rPr>
          <w:rFonts w:ascii="Times New Roman" w:hAnsi="Times New Roman"/>
          <w:bCs/>
          <w:sz w:val="40"/>
          <w:szCs w:val="40"/>
          <w:lang w:val="uk-UA"/>
        </w:rPr>
      </w:pPr>
      <w:r w:rsidRPr="00E52C1F">
        <w:rPr>
          <w:rFonts w:ascii="Times New Roman" w:hAnsi="Times New Roman"/>
          <w:bCs/>
          <w:sz w:val="40"/>
          <w:szCs w:val="40"/>
          <w:lang w:val="uk-UA"/>
        </w:rPr>
        <w:t>ПЕРЕЛІК ТИПОВИХ НАВЧАЛЬНИХ ПРОГРАМ</w:t>
      </w:r>
    </w:p>
    <w:p w14:paraId="38D3B9C5" w14:textId="77777777" w:rsidR="00C94C78" w:rsidRPr="00E52C1F" w:rsidRDefault="00E52C1F" w:rsidP="00E52C1F">
      <w:pPr>
        <w:pStyle w:val="a3"/>
        <w:numPr>
          <w:ilvl w:val="0"/>
          <w:numId w:val="1"/>
        </w:numPr>
        <w:tabs>
          <w:tab w:val="left" w:pos="2832"/>
          <w:tab w:val="left" w:pos="3744"/>
          <w:tab w:val="left" w:pos="5083"/>
          <w:tab w:val="left" w:pos="6443"/>
          <w:tab w:val="left" w:pos="7534"/>
          <w:tab w:val="left" w:pos="8946"/>
        </w:tabs>
        <w:spacing w:after="0" w:line="360" w:lineRule="auto"/>
        <w:ind w:left="567" w:right="678" w:hanging="567"/>
        <w:rPr>
          <w:rFonts w:ascii="Times New Roman" w:hAnsi="Times New Roman"/>
          <w:sz w:val="40"/>
          <w:szCs w:val="40"/>
          <w:lang w:val="uk-UA"/>
        </w:rPr>
      </w:pPr>
      <w:r w:rsidRPr="00E52C1F">
        <w:rPr>
          <w:rFonts w:ascii="Times New Roman" w:hAnsi="Times New Roman"/>
          <w:sz w:val="40"/>
          <w:szCs w:val="40"/>
          <w:lang w:val="uk-UA"/>
        </w:rPr>
        <w:t>ФОРМИ ОРГАНІЗАЦІЇ ОСВІТНЬОГО ПРОЦЕСУ</w:t>
      </w:r>
    </w:p>
    <w:p w14:paraId="2D8A9E5F" w14:textId="77777777" w:rsidR="00C94C78" w:rsidRDefault="00E52C1F" w:rsidP="00E52C1F">
      <w:pPr>
        <w:pStyle w:val="a3"/>
        <w:numPr>
          <w:ilvl w:val="0"/>
          <w:numId w:val="1"/>
        </w:numPr>
        <w:tabs>
          <w:tab w:val="left" w:pos="2832"/>
          <w:tab w:val="left" w:pos="3744"/>
          <w:tab w:val="left" w:pos="5083"/>
          <w:tab w:val="left" w:pos="6443"/>
          <w:tab w:val="left" w:pos="7534"/>
          <w:tab w:val="left" w:pos="8946"/>
        </w:tabs>
        <w:spacing w:after="0" w:line="360" w:lineRule="auto"/>
        <w:ind w:left="567" w:right="678" w:hanging="567"/>
        <w:rPr>
          <w:rFonts w:ascii="Times New Roman" w:hAnsi="Times New Roman"/>
          <w:sz w:val="40"/>
          <w:szCs w:val="40"/>
          <w:lang w:val="uk-UA"/>
        </w:rPr>
      </w:pPr>
      <w:r w:rsidRPr="00E52C1F">
        <w:rPr>
          <w:rFonts w:ascii="Times New Roman" w:hAnsi="Times New Roman"/>
          <w:sz w:val="40"/>
          <w:szCs w:val="40"/>
          <w:lang w:val="uk-UA"/>
        </w:rPr>
        <w:t>ОПИС ІНСТРУМЕНТАРІЮ ОЦІНЮВАННЯ РЕЗУЛЬТАТІВ НАВЧАННЯ ЗДОБУВАЧІВ ОСВІТИ</w:t>
      </w:r>
    </w:p>
    <w:p w14:paraId="39EA7A41" w14:textId="77777777" w:rsidR="00E52C1F" w:rsidRPr="00E52C1F" w:rsidRDefault="00E52C1F" w:rsidP="00E52C1F">
      <w:pPr>
        <w:pStyle w:val="a3"/>
        <w:numPr>
          <w:ilvl w:val="0"/>
          <w:numId w:val="1"/>
        </w:numPr>
        <w:shd w:val="clear" w:color="auto" w:fill="FFFFFF"/>
        <w:spacing w:after="0" w:line="240" w:lineRule="auto"/>
        <w:jc w:val="both"/>
        <w:rPr>
          <w:rFonts w:ascii="Times New Roman" w:hAnsi="Times New Roman"/>
          <w:sz w:val="40"/>
          <w:szCs w:val="40"/>
          <w:lang w:val="uk-UA"/>
        </w:rPr>
      </w:pPr>
      <w:r w:rsidRPr="00E52C1F">
        <w:rPr>
          <w:rFonts w:ascii="Times New Roman" w:hAnsi="Times New Roman"/>
          <w:sz w:val="40"/>
          <w:szCs w:val="40"/>
          <w:lang w:val="uk-UA"/>
        </w:rPr>
        <w:t>ОПИС ТА ІНСТРУМЕНТИ СИСТЕМИ ВНУТРІШНЬОГО ЗАБЕЗПЕЧЕННЯ ЯКОСТІ ОСВІТИ</w:t>
      </w:r>
    </w:p>
    <w:p w14:paraId="7360DDFC" w14:textId="77777777" w:rsidR="00E52C1F" w:rsidRPr="00E52C1F" w:rsidRDefault="00E52C1F" w:rsidP="00E52C1F">
      <w:pPr>
        <w:pStyle w:val="a3"/>
        <w:numPr>
          <w:ilvl w:val="0"/>
          <w:numId w:val="1"/>
        </w:numPr>
        <w:tabs>
          <w:tab w:val="left" w:pos="2832"/>
          <w:tab w:val="left" w:pos="3744"/>
          <w:tab w:val="left" w:pos="5083"/>
          <w:tab w:val="left" w:pos="6443"/>
          <w:tab w:val="left" w:pos="7534"/>
          <w:tab w:val="left" w:pos="8946"/>
        </w:tabs>
        <w:spacing w:after="0" w:line="360" w:lineRule="auto"/>
        <w:ind w:left="567" w:right="678" w:hanging="567"/>
        <w:rPr>
          <w:rFonts w:ascii="Times New Roman" w:hAnsi="Times New Roman"/>
          <w:sz w:val="40"/>
          <w:szCs w:val="40"/>
          <w:lang w:val="uk-UA"/>
        </w:rPr>
      </w:pPr>
      <w:r w:rsidRPr="00E52C1F">
        <w:rPr>
          <w:rFonts w:ascii="Times New Roman" w:hAnsi="Times New Roman"/>
          <w:sz w:val="40"/>
          <w:szCs w:val="40"/>
          <w:lang w:val="uk-UA"/>
        </w:rPr>
        <w:t>ДОДАТОК (НАВЧАЛЬНИЙ ПЛАН ДЛЯ 1-4 КЛАСІВ)</w:t>
      </w:r>
    </w:p>
    <w:p w14:paraId="66310C99" w14:textId="77777777" w:rsidR="00E52C1F" w:rsidRPr="00E52C1F" w:rsidRDefault="00E52C1F" w:rsidP="00E52C1F">
      <w:pPr>
        <w:pStyle w:val="a3"/>
        <w:numPr>
          <w:ilvl w:val="0"/>
          <w:numId w:val="1"/>
        </w:numPr>
        <w:tabs>
          <w:tab w:val="left" w:pos="2832"/>
          <w:tab w:val="left" w:pos="3744"/>
          <w:tab w:val="left" w:pos="5083"/>
          <w:tab w:val="left" w:pos="6443"/>
          <w:tab w:val="left" w:pos="7534"/>
          <w:tab w:val="left" w:pos="8946"/>
        </w:tabs>
        <w:spacing w:after="0" w:line="360" w:lineRule="auto"/>
        <w:ind w:left="567" w:right="678" w:hanging="567"/>
        <w:rPr>
          <w:rFonts w:ascii="Times New Roman" w:hAnsi="Times New Roman"/>
          <w:sz w:val="40"/>
          <w:szCs w:val="40"/>
          <w:lang w:val="uk-UA"/>
        </w:rPr>
      </w:pPr>
    </w:p>
    <w:p w14:paraId="02BD33C2" w14:textId="77777777" w:rsidR="00E40967" w:rsidRDefault="00E40967" w:rsidP="008B622E">
      <w:pPr>
        <w:spacing w:after="0" w:line="240" w:lineRule="auto"/>
        <w:jc w:val="center"/>
        <w:rPr>
          <w:rFonts w:ascii="Times New Roman" w:hAnsi="Times New Roman"/>
          <w:b/>
          <w:bCs/>
          <w:sz w:val="32"/>
          <w:lang w:val="uk-UA"/>
        </w:rPr>
      </w:pPr>
      <w:r>
        <w:rPr>
          <w:rFonts w:ascii="Times New Roman" w:hAnsi="Times New Roman"/>
          <w:b/>
          <w:bCs/>
          <w:sz w:val="32"/>
          <w:lang w:val="uk-UA"/>
        </w:rPr>
        <w:lastRenderedPageBreak/>
        <w:t>РОЗДІЛ ІІ.</w:t>
      </w:r>
      <w:r w:rsidR="00994B25">
        <w:rPr>
          <w:rFonts w:ascii="Times New Roman" w:hAnsi="Times New Roman"/>
          <w:b/>
          <w:bCs/>
          <w:sz w:val="32"/>
          <w:lang w:val="uk-UA"/>
        </w:rPr>
        <w:t>ОСВІТНЯ ПРОГРАМА І</w:t>
      </w:r>
      <w:r w:rsidR="008B622E">
        <w:rPr>
          <w:rFonts w:ascii="Times New Roman" w:hAnsi="Times New Roman"/>
          <w:b/>
          <w:bCs/>
          <w:sz w:val="32"/>
          <w:lang w:val="uk-UA"/>
        </w:rPr>
        <w:t xml:space="preserve"> СТУПЕНЯ</w:t>
      </w:r>
    </w:p>
    <w:p w14:paraId="2F775BB7" w14:textId="77777777" w:rsidR="00994B25" w:rsidRDefault="00994B25" w:rsidP="008B622E">
      <w:pPr>
        <w:spacing w:after="0" w:line="240" w:lineRule="auto"/>
        <w:jc w:val="center"/>
        <w:rPr>
          <w:rFonts w:ascii="Times New Roman" w:hAnsi="Times New Roman"/>
          <w:b/>
          <w:bCs/>
          <w:sz w:val="32"/>
          <w:lang w:val="uk-UA"/>
        </w:rPr>
      </w:pPr>
    </w:p>
    <w:p w14:paraId="110644D7" w14:textId="77777777" w:rsidR="008B622E" w:rsidRPr="00E40967" w:rsidRDefault="008B622E" w:rsidP="008B622E">
      <w:pPr>
        <w:spacing w:after="0" w:line="240" w:lineRule="auto"/>
        <w:rPr>
          <w:rFonts w:ascii="Times New Roman" w:hAnsi="Times New Roman"/>
          <w:b/>
          <w:bCs/>
          <w:sz w:val="32"/>
          <w:lang w:val="uk-UA"/>
        </w:rPr>
      </w:pPr>
      <w:r>
        <w:rPr>
          <w:rFonts w:ascii="Times New Roman" w:hAnsi="Times New Roman"/>
          <w:b/>
          <w:bCs/>
          <w:sz w:val="32"/>
          <w:lang w:val="uk-UA"/>
        </w:rPr>
        <w:t>1.</w:t>
      </w:r>
      <w:r w:rsidR="00E40967">
        <w:rPr>
          <w:rFonts w:ascii="Times New Roman" w:hAnsi="Times New Roman"/>
          <w:b/>
          <w:bCs/>
          <w:sz w:val="32"/>
          <w:lang w:val="uk-UA"/>
        </w:rPr>
        <w:t>Пояснювальна записка</w:t>
      </w:r>
    </w:p>
    <w:p w14:paraId="388BAFEB" w14:textId="77777777" w:rsidR="00E40967" w:rsidRPr="00E40967" w:rsidRDefault="00E40967" w:rsidP="00E40967">
      <w:pPr>
        <w:spacing w:after="0" w:line="240" w:lineRule="auto"/>
        <w:jc w:val="both"/>
        <w:rPr>
          <w:rFonts w:ascii="Times New Roman" w:hAnsi="Times New Roman"/>
          <w:b/>
          <w:bCs/>
          <w:sz w:val="32"/>
          <w:lang w:val="uk-UA"/>
        </w:rPr>
      </w:pPr>
    </w:p>
    <w:p w14:paraId="61E88C9B" w14:textId="77777777" w:rsidR="00C94C78" w:rsidRDefault="00C94C78" w:rsidP="00C94C78">
      <w:pPr>
        <w:shd w:val="clear" w:color="auto" w:fill="FFFFFF"/>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Метою початкової освіти </w:t>
      </w:r>
      <w:r w:rsidR="000C17DC">
        <w:rPr>
          <w:rFonts w:ascii="Times New Roman" w:hAnsi="Times New Roman"/>
          <w:sz w:val="28"/>
          <w:szCs w:val="28"/>
          <w:lang w:val="uk-UA"/>
        </w:rPr>
        <w:t xml:space="preserve">ЗЗСО «Сапожинська гімназія» Корецької міської ради </w:t>
      </w:r>
      <w:r>
        <w:rPr>
          <w:rFonts w:ascii="Times New Roman" w:hAnsi="Times New Roman"/>
          <w:sz w:val="28"/>
          <w:szCs w:val="28"/>
          <w:lang w:val="uk-UA"/>
        </w:rPr>
        <w:t xml:space="preserve">є всебічний розвиток дитини, її талантів, здібностей, </w:t>
      </w:r>
      <w:proofErr w:type="spellStart"/>
      <w:r>
        <w:rPr>
          <w:rFonts w:ascii="Times New Roman" w:hAnsi="Times New Roman"/>
          <w:sz w:val="28"/>
          <w:szCs w:val="28"/>
          <w:lang w:val="uk-UA"/>
        </w:rPr>
        <w:t>компетентностей</w:t>
      </w:r>
      <w:proofErr w:type="spellEnd"/>
      <w:r>
        <w:rPr>
          <w:rFonts w:ascii="Times New Roman" w:hAnsi="Times New Roman"/>
          <w:sz w:val="28"/>
          <w:szCs w:val="28"/>
          <w:lang w:val="uk-UA"/>
        </w:rPr>
        <w:t xml:space="preserve"> та наскрізних умінь відповідно до вікових та індивідуальних психофізіологічних особливостей і потреб, формування цінностей та розвиток самостійності, творчості, допитливості, що забезпечують її готовність до життя в демократичному й інформаційному суспільстві, продовження навчання в основній школі.</w:t>
      </w:r>
    </w:p>
    <w:p w14:paraId="31670607" w14:textId="77777777" w:rsidR="00C94C78" w:rsidRDefault="00C94C78" w:rsidP="00C94C78">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Освітня програма поча</w:t>
      </w:r>
      <w:r w:rsidR="000C17DC">
        <w:rPr>
          <w:rFonts w:ascii="Times New Roman" w:hAnsi="Times New Roman"/>
          <w:sz w:val="28"/>
          <w:szCs w:val="28"/>
          <w:lang w:val="uk-UA"/>
        </w:rPr>
        <w:t>ткової освіти _</w:t>
      </w:r>
      <w:r>
        <w:rPr>
          <w:rFonts w:ascii="Times New Roman" w:hAnsi="Times New Roman"/>
          <w:sz w:val="28"/>
          <w:szCs w:val="28"/>
          <w:lang w:val="uk-UA"/>
        </w:rPr>
        <w:t>передбачає досягнення учнями результатів навчання (</w:t>
      </w:r>
      <w:proofErr w:type="spellStart"/>
      <w:r>
        <w:rPr>
          <w:rFonts w:ascii="Times New Roman" w:hAnsi="Times New Roman"/>
          <w:sz w:val="28"/>
          <w:szCs w:val="28"/>
          <w:lang w:val="uk-UA"/>
        </w:rPr>
        <w:t>компетентностей</w:t>
      </w:r>
      <w:proofErr w:type="spellEnd"/>
      <w:r>
        <w:rPr>
          <w:rFonts w:ascii="Times New Roman" w:hAnsi="Times New Roman"/>
          <w:sz w:val="28"/>
          <w:szCs w:val="28"/>
          <w:lang w:val="uk-UA"/>
        </w:rPr>
        <w:t>), визначених Державним стандартом.</w:t>
      </w:r>
    </w:p>
    <w:p w14:paraId="585F0DB6" w14:textId="44C8555B" w:rsidR="00C94C78" w:rsidRPr="00692E4D" w:rsidRDefault="00C94C78" w:rsidP="00C94C78">
      <w:pPr>
        <w:spacing w:after="0" w:line="240" w:lineRule="auto"/>
        <w:ind w:firstLine="709"/>
        <w:jc w:val="both"/>
        <w:rPr>
          <w:rFonts w:ascii="Times New Roman" w:hAnsi="Times New Roman"/>
          <w:sz w:val="28"/>
          <w:szCs w:val="28"/>
          <w:u w:val="single"/>
          <w:lang w:val="uk-UA"/>
        </w:rPr>
      </w:pPr>
      <w:r>
        <w:rPr>
          <w:rFonts w:ascii="Times New Roman" w:hAnsi="Times New Roman"/>
          <w:sz w:val="28"/>
          <w:szCs w:val="28"/>
          <w:lang w:val="uk-UA"/>
        </w:rPr>
        <w:t>Освітня програма для початкових класів схвалена педагогічною радою школи (</w:t>
      </w:r>
      <w:r>
        <w:rPr>
          <w:rFonts w:ascii="Times New Roman" w:hAnsi="Times New Roman"/>
          <w:sz w:val="28"/>
          <w:szCs w:val="28"/>
          <w:u w:val="single"/>
          <w:lang w:val="uk-UA"/>
        </w:rPr>
        <w:t>протокол від</w:t>
      </w:r>
      <w:r w:rsidR="00AC2BDC">
        <w:rPr>
          <w:rFonts w:ascii="Times New Roman" w:hAnsi="Times New Roman"/>
          <w:sz w:val="28"/>
          <w:szCs w:val="28"/>
          <w:u w:val="single"/>
          <w:lang w:val="uk-UA"/>
        </w:rPr>
        <w:t xml:space="preserve"> 28.08.202</w:t>
      </w:r>
      <w:r w:rsidR="00DB5837">
        <w:rPr>
          <w:rFonts w:ascii="Times New Roman" w:hAnsi="Times New Roman"/>
          <w:sz w:val="28"/>
          <w:szCs w:val="28"/>
          <w:u w:val="single"/>
          <w:lang w:val="uk-UA"/>
        </w:rPr>
        <w:t xml:space="preserve">4 </w:t>
      </w:r>
      <w:r w:rsidR="000C17DC">
        <w:rPr>
          <w:rFonts w:ascii="Times New Roman" w:hAnsi="Times New Roman"/>
          <w:sz w:val="28"/>
          <w:szCs w:val="28"/>
          <w:u w:val="single"/>
          <w:lang w:val="uk-UA"/>
        </w:rPr>
        <w:t>№</w:t>
      </w:r>
      <w:r w:rsidR="00AC2BDC">
        <w:rPr>
          <w:rFonts w:ascii="Times New Roman" w:hAnsi="Times New Roman"/>
          <w:sz w:val="28"/>
          <w:szCs w:val="28"/>
          <w:u w:val="single"/>
          <w:lang w:val="uk-UA"/>
        </w:rPr>
        <w:t>1</w:t>
      </w:r>
      <w:r w:rsidR="000C17DC">
        <w:rPr>
          <w:rFonts w:ascii="Times New Roman" w:hAnsi="Times New Roman"/>
          <w:sz w:val="28"/>
          <w:szCs w:val="28"/>
          <w:u w:val="single"/>
          <w:lang w:val="uk-UA"/>
        </w:rPr>
        <w:t>)</w:t>
      </w:r>
      <w:r>
        <w:rPr>
          <w:rFonts w:ascii="Times New Roman" w:hAnsi="Times New Roman"/>
          <w:sz w:val="28"/>
          <w:szCs w:val="28"/>
          <w:lang w:val="uk-UA"/>
        </w:rPr>
        <w:t xml:space="preserve"> та затверджена директором</w:t>
      </w:r>
      <w:r w:rsidR="000C17DC">
        <w:rPr>
          <w:rFonts w:ascii="Times New Roman" w:hAnsi="Times New Roman"/>
          <w:sz w:val="28"/>
          <w:szCs w:val="28"/>
          <w:lang w:val="uk-UA"/>
        </w:rPr>
        <w:t xml:space="preserve"> ЗЗСО</w:t>
      </w:r>
      <w:r>
        <w:rPr>
          <w:rFonts w:ascii="Times New Roman" w:hAnsi="Times New Roman"/>
          <w:sz w:val="28"/>
          <w:szCs w:val="28"/>
          <w:lang w:val="uk-UA"/>
        </w:rPr>
        <w:t xml:space="preserve"> (</w:t>
      </w:r>
      <w:r>
        <w:rPr>
          <w:rFonts w:ascii="Times New Roman" w:hAnsi="Times New Roman"/>
          <w:sz w:val="28"/>
          <w:szCs w:val="28"/>
          <w:u w:val="single"/>
          <w:lang w:val="uk-UA"/>
        </w:rPr>
        <w:t xml:space="preserve">наказ </w:t>
      </w:r>
      <w:r w:rsidRPr="00692E4D">
        <w:rPr>
          <w:rFonts w:ascii="Times New Roman" w:hAnsi="Times New Roman"/>
          <w:sz w:val="28"/>
          <w:szCs w:val="28"/>
          <w:u w:val="single"/>
          <w:lang w:val="uk-UA"/>
        </w:rPr>
        <w:t xml:space="preserve">від </w:t>
      </w:r>
      <w:r w:rsidR="00AC2BDC" w:rsidRPr="00692E4D">
        <w:rPr>
          <w:rFonts w:ascii="Times New Roman" w:hAnsi="Times New Roman"/>
          <w:sz w:val="28"/>
          <w:szCs w:val="28"/>
          <w:u w:val="single"/>
          <w:lang w:val="uk-UA"/>
        </w:rPr>
        <w:t xml:space="preserve"> 28.08.202</w:t>
      </w:r>
      <w:r w:rsidR="00692E4D">
        <w:rPr>
          <w:rFonts w:ascii="Times New Roman" w:hAnsi="Times New Roman"/>
          <w:sz w:val="28"/>
          <w:szCs w:val="28"/>
          <w:u w:val="single"/>
          <w:lang w:val="uk-UA"/>
        </w:rPr>
        <w:t xml:space="preserve">4 </w:t>
      </w:r>
      <w:r w:rsidRPr="00692E4D">
        <w:rPr>
          <w:rFonts w:ascii="Times New Roman" w:hAnsi="Times New Roman"/>
          <w:sz w:val="28"/>
          <w:szCs w:val="28"/>
          <w:u w:val="single"/>
          <w:lang w:val="uk-UA"/>
        </w:rPr>
        <w:t xml:space="preserve">№ </w:t>
      </w:r>
      <w:r w:rsidR="00692E4D" w:rsidRPr="00692E4D">
        <w:rPr>
          <w:rFonts w:ascii="Times New Roman" w:hAnsi="Times New Roman"/>
          <w:sz w:val="28"/>
          <w:szCs w:val="28"/>
          <w:u w:val="single"/>
          <w:lang w:val="uk-UA"/>
        </w:rPr>
        <w:t>23-о</w:t>
      </w:r>
      <w:r w:rsidRPr="00692E4D">
        <w:rPr>
          <w:rFonts w:ascii="Times New Roman" w:hAnsi="Times New Roman"/>
          <w:sz w:val="28"/>
          <w:szCs w:val="28"/>
          <w:u w:val="single"/>
          <w:lang w:val="uk-UA"/>
        </w:rPr>
        <w:t xml:space="preserve"> ).</w:t>
      </w:r>
    </w:p>
    <w:p w14:paraId="4AB52626" w14:textId="77777777" w:rsidR="00DB5837" w:rsidRPr="00DB5837" w:rsidRDefault="00DB5837" w:rsidP="00C94C78">
      <w:pPr>
        <w:spacing w:after="0" w:line="240" w:lineRule="auto"/>
        <w:ind w:firstLine="709"/>
        <w:jc w:val="both"/>
        <w:rPr>
          <w:rFonts w:ascii="Times New Roman" w:hAnsi="Times New Roman"/>
          <w:sz w:val="28"/>
          <w:szCs w:val="28"/>
          <w:u w:val="single"/>
          <w:lang w:val="uk-UA"/>
        </w:rPr>
      </w:pPr>
    </w:p>
    <w:p w14:paraId="2D29D554" w14:textId="23CBAB15" w:rsidR="00DB5837" w:rsidRPr="00DB5837" w:rsidRDefault="00DB5837" w:rsidP="00DB5837">
      <w:pPr>
        <w:keepNext/>
        <w:widowControl w:val="0"/>
        <w:shd w:val="clear" w:color="auto" w:fill="FFFFFF"/>
        <w:autoSpaceDE w:val="0"/>
        <w:autoSpaceDN w:val="0"/>
        <w:adjustRightInd w:val="0"/>
        <w:spacing w:after="0" w:line="240" w:lineRule="auto"/>
        <w:jc w:val="both"/>
        <w:outlineLvl w:val="0"/>
        <w:rPr>
          <w:rFonts w:ascii="Times New Roman" w:eastAsia="Times New Roman" w:hAnsi="Times New Roman"/>
          <w:bCs/>
          <w:iCs/>
          <w:color w:val="000000"/>
          <w:sz w:val="28"/>
          <w:szCs w:val="28"/>
          <w:lang w:eastAsia="ru-RU"/>
        </w:rPr>
      </w:pPr>
      <w:r w:rsidRPr="00DB5837">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 xml:space="preserve">Освітню програму </w:t>
      </w:r>
      <w:r w:rsidRPr="00DB5837">
        <w:rPr>
          <w:rFonts w:ascii="Times New Roman" w:eastAsia="Times New Roman" w:hAnsi="Times New Roman"/>
          <w:sz w:val="28"/>
          <w:szCs w:val="28"/>
          <w:lang w:val="uk-UA" w:eastAsia="ru-RU"/>
        </w:rPr>
        <w:t xml:space="preserve"> для учнів 1-4 класів</w:t>
      </w:r>
      <w:r w:rsidRPr="00DB5837">
        <w:rPr>
          <w:rFonts w:ascii="Times New Roman" w:eastAsia="Times New Roman" w:hAnsi="Times New Roman"/>
          <w:bCs/>
          <w:sz w:val="28"/>
          <w:szCs w:val="28"/>
          <w:lang w:val="uk-UA" w:eastAsia="ru-RU"/>
        </w:rPr>
        <w:t xml:space="preserve">  складено відповідно до </w:t>
      </w:r>
      <w:r w:rsidRPr="00DB5837">
        <w:rPr>
          <w:rFonts w:ascii="Times New Roman" w:eastAsia="Times New Roman" w:hAnsi="Times New Roman"/>
          <w:bCs/>
          <w:iCs/>
          <w:color w:val="000000"/>
          <w:sz w:val="28"/>
          <w:szCs w:val="28"/>
          <w:lang w:val="uk-UA" w:eastAsia="ru-RU"/>
        </w:rPr>
        <w:t>Типової освітньої програми для  1-</w:t>
      </w:r>
      <w:r>
        <w:rPr>
          <w:rFonts w:ascii="Times New Roman" w:eastAsia="Times New Roman" w:hAnsi="Times New Roman"/>
          <w:bCs/>
          <w:iCs/>
          <w:color w:val="000000"/>
          <w:sz w:val="28"/>
          <w:szCs w:val="28"/>
          <w:lang w:val="uk-UA" w:eastAsia="ru-RU"/>
        </w:rPr>
        <w:t xml:space="preserve">2 та 3-4 </w:t>
      </w:r>
      <w:r w:rsidRPr="00DB5837">
        <w:rPr>
          <w:rFonts w:ascii="Times New Roman" w:eastAsia="Times New Roman" w:hAnsi="Times New Roman"/>
          <w:bCs/>
          <w:iCs/>
          <w:color w:val="000000"/>
          <w:sz w:val="28"/>
          <w:szCs w:val="28"/>
          <w:lang w:val="uk-UA" w:eastAsia="ru-RU"/>
        </w:rPr>
        <w:t xml:space="preserve"> класів закладів загальної середньої освіти ,</w:t>
      </w:r>
      <w:r w:rsidRPr="00DB5837">
        <w:rPr>
          <w:rFonts w:ascii="Times New Roman" w:eastAsia="Times New Roman" w:hAnsi="Times New Roman"/>
          <w:color w:val="000000"/>
          <w:sz w:val="28"/>
          <w:szCs w:val="28"/>
          <w:lang w:val="uk-UA" w:eastAsia="ru-RU"/>
        </w:rPr>
        <w:t xml:space="preserve"> розробленої під керівництвом Р.Б. Шияна та затвердженою наказом МОН України </w:t>
      </w:r>
      <w:r w:rsidRPr="00DB5837">
        <w:rPr>
          <w:rFonts w:ascii="Times New Roman" w:eastAsia="Times New Roman" w:hAnsi="Times New Roman"/>
          <w:sz w:val="28"/>
          <w:szCs w:val="28"/>
          <w:lang w:val="uk-UA" w:eastAsia="ru-RU"/>
        </w:rPr>
        <w:t xml:space="preserve"> від 12.08.2022 № 743 «</w:t>
      </w:r>
      <w:r w:rsidRPr="00DB5837">
        <w:rPr>
          <w:rFonts w:ascii="Times New Roman" w:eastAsia="Times New Roman" w:hAnsi="Times New Roman"/>
          <w:kern w:val="36"/>
          <w:sz w:val="28"/>
          <w:szCs w:val="28"/>
          <w:lang w:val="uk-UA" w:eastAsia="uk-UA"/>
        </w:rPr>
        <w:t xml:space="preserve">Про затвердження типових освітніх та навчальних програм для 1-2 та 3-4 класів закладів загальної середньої освіти та визнання такими, що втратили чинність, деяких наказів Міністерства освіти і науки України». </w:t>
      </w:r>
      <w:r w:rsidRPr="00DB5837">
        <w:rPr>
          <w:rFonts w:ascii="Times New Roman" w:eastAsia="Times New Roman" w:hAnsi="Times New Roman"/>
          <w:bCs/>
          <w:color w:val="000000"/>
          <w:sz w:val="28"/>
          <w:szCs w:val="28"/>
          <w:shd w:val="clear" w:color="auto" w:fill="FFFFFF"/>
          <w:lang w:eastAsia="ru-RU"/>
        </w:rPr>
        <w:t xml:space="preserve">У </w:t>
      </w:r>
      <w:proofErr w:type="spellStart"/>
      <w:r w:rsidRPr="00DB5837">
        <w:rPr>
          <w:rFonts w:ascii="Times New Roman" w:eastAsia="Times New Roman" w:hAnsi="Times New Roman"/>
          <w:bCs/>
          <w:color w:val="000000"/>
          <w:sz w:val="28"/>
          <w:szCs w:val="28"/>
          <w:shd w:val="clear" w:color="auto" w:fill="FFFFFF"/>
          <w:lang w:eastAsia="ru-RU"/>
        </w:rPr>
        <w:t>програмі</w:t>
      </w:r>
      <w:proofErr w:type="spellEnd"/>
      <w:r w:rsidRPr="00DB5837">
        <w:rPr>
          <w:rFonts w:ascii="Times New Roman" w:eastAsia="Times New Roman" w:hAnsi="Times New Roman"/>
          <w:bCs/>
          <w:color w:val="000000"/>
          <w:sz w:val="28"/>
          <w:szCs w:val="28"/>
          <w:shd w:val="clear" w:color="auto" w:fill="FFFFFF"/>
          <w:lang w:eastAsia="ru-RU"/>
        </w:rPr>
        <w:t xml:space="preserve"> </w:t>
      </w:r>
      <w:proofErr w:type="spellStart"/>
      <w:r w:rsidRPr="00DB5837">
        <w:rPr>
          <w:rFonts w:ascii="Times New Roman" w:eastAsia="Times New Roman" w:hAnsi="Times New Roman"/>
          <w:bCs/>
          <w:color w:val="000000"/>
          <w:sz w:val="28"/>
          <w:szCs w:val="28"/>
          <w:shd w:val="clear" w:color="auto" w:fill="FFFFFF"/>
          <w:lang w:eastAsia="ru-RU"/>
        </w:rPr>
        <w:t>визначено</w:t>
      </w:r>
      <w:proofErr w:type="spellEnd"/>
      <w:r w:rsidRPr="00DB5837">
        <w:rPr>
          <w:rFonts w:ascii="Times New Roman" w:eastAsia="Times New Roman" w:hAnsi="Times New Roman"/>
          <w:bCs/>
          <w:color w:val="000000"/>
          <w:sz w:val="28"/>
          <w:szCs w:val="28"/>
          <w:shd w:val="clear" w:color="auto" w:fill="FFFFFF"/>
          <w:lang w:eastAsia="ru-RU"/>
        </w:rPr>
        <w:t xml:space="preserve"> </w:t>
      </w:r>
      <w:proofErr w:type="spellStart"/>
      <w:r w:rsidRPr="00DB5837">
        <w:rPr>
          <w:rFonts w:ascii="Times New Roman" w:eastAsia="Times New Roman" w:hAnsi="Times New Roman"/>
          <w:bCs/>
          <w:color w:val="000000"/>
          <w:sz w:val="28"/>
          <w:szCs w:val="28"/>
          <w:shd w:val="clear" w:color="auto" w:fill="FFFFFF"/>
          <w:lang w:eastAsia="ru-RU"/>
        </w:rPr>
        <w:t>вимоги</w:t>
      </w:r>
      <w:proofErr w:type="spellEnd"/>
      <w:r w:rsidRPr="00DB5837">
        <w:rPr>
          <w:rFonts w:ascii="Times New Roman" w:eastAsia="Times New Roman" w:hAnsi="Times New Roman"/>
          <w:bCs/>
          <w:color w:val="000000"/>
          <w:sz w:val="28"/>
          <w:szCs w:val="28"/>
          <w:shd w:val="clear" w:color="auto" w:fill="FFFFFF"/>
          <w:lang w:eastAsia="ru-RU"/>
        </w:rPr>
        <w:t xml:space="preserve"> до </w:t>
      </w:r>
      <w:proofErr w:type="spellStart"/>
      <w:r w:rsidRPr="00DB5837">
        <w:rPr>
          <w:rFonts w:ascii="Times New Roman" w:eastAsia="Times New Roman" w:hAnsi="Times New Roman"/>
          <w:bCs/>
          <w:color w:val="000000"/>
          <w:sz w:val="28"/>
          <w:szCs w:val="28"/>
          <w:shd w:val="clear" w:color="auto" w:fill="FFFFFF"/>
          <w:lang w:eastAsia="ru-RU"/>
        </w:rPr>
        <w:t>конкретних</w:t>
      </w:r>
      <w:proofErr w:type="spellEnd"/>
      <w:r w:rsidRPr="00DB5837">
        <w:rPr>
          <w:rFonts w:ascii="Times New Roman" w:eastAsia="Times New Roman" w:hAnsi="Times New Roman"/>
          <w:bCs/>
          <w:color w:val="000000"/>
          <w:sz w:val="28"/>
          <w:szCs w:val="28"/>
          <w:shd w:val="clear" w:color="auto" w:fill="FFFFFF"/>
          <w:lang w:eastAsia="ru-RU"/>
        </w:rPr>
        <w:t xml:space="preserve"> </w:t>
      </w:r>
      <w:proofErr w:type="spellStart"/>
      <w:r w:rsidRPr="00DB5837">
        <w:rPr>
          <w:rFonts w:ascii="Times New Roman" w:eastAsia="Times New Roman" w:hAnsi="Times New Roman"/>
          <w:bCs/>
          <w:color w:val="000000"/>
          <w:sz w:val="28"/>
          <w:szCs w:val="28"/>
          <w:shd w:val="clear" w:color="auto" w:fill="FFFFFF"/>
          <w:lang w:eastAsia="ru-RU"/>
        </w:rPr>
        <w:t>очікуваних</w:t>
      </w:r>
      <w:proofErr w:type="spellEnd"/>
      <w:r w:rsidRPr="00DB5837">
        <w:rPr>
          <w:rFonts w:ascii="Times New Roman" w:eastAsia="Times New Roman" w:hAnsi="Times New Roman"/>
          <w:bCs/>
          <w:color w:val="000000"/>
          <w:sz w:val="28"/>
          <w:szCs w:val="28"/>
          <w:shd w:val="clear" w:color="auto" w:fill="FFFFFF"/>
          <w:lang w:eastAsia="ru-RU"/>
        </w:rPr>
        <w:t xml:space="preserve"> </w:t>
      </w:r>
      <w:proofErr w:type="spellStart"/>
      <w:r w:rsidRPr="00DB5837">
        <w:rPr>
          <w:rFonts w:ascii="Times New Roman" w:eastAsia="Times New Roman" w:hAnsi="Times New Roman"/>
          <w:bCs/>
          <w:color w:val="000000"/>
          <w:sz w:val="28"/>
          <w:szCs w:val="28"/>
          <w:shd w:val="clear" w:color="auto" w:fill="FFFFFF"/>
          <w:lang w:eastAsia="ru-RU"/>
        </w:rPr>
        <w:t>результатів</w:t>
      </w:r>
      <w:proofErr w:type="spellEnd"/>
      <w:r w:rsidRPr="00DB5837">
        <w:rPr>
          <w:rFonts w:ascii="Times New Roman" w:eastAsia="Times New Roman" w:hAnsi="Times New Roman"/>
          <w:bCs/>
          <w:color w:val="000000"/>
          <w:sz w:val="28"/>
          <w:szCs w:val="28"/>
          <w:shd w:val="clear" w:color="auto" w:fill="FFFFFF"/>
          <w:lang w:eastAsia="ru-RU"/>
        </w:rPr>
        <w:t xml:space="preserve"> </w:t>
      </w:r>
      <w:proofErr w:type="spellStart"/>
      <w:r w:rsidRPr="00DB5837">
        <w:rPr>
          <w:rFonts w:ascii="Times New Roman" w:eastAsia="Times New Roman" w:hAnsi="Times New Roman"/>
          <w:bCs/>
          <w:color w:val="000000"/>
          <w:sz w:val="28"/>
          <w:szCs w:val="28"/>
          <w:shd w:val="clear" w:color="auto" w:fill="FFFFFF"/>
          <w:lang w:eastAsia="ru-RU"/>
        </w:rPr>
        <w:t>навчання</w:t>
      </w:r>
      <w:proofErr w:type="spellEnd"/>
      <w:r w:rsidRPr="00DB5837">
        <w:rPr>
          <w:rFonts w:ascii="Times New Roman" w:eastAsia="Times New Roman" w:hAnsi="Times New Roman"/>
          <w:bCs/>
          <w:color w:val="000000"/>
          <w:sz w:val="28"/>
          <w:szCs w:val="28"/>
          <w:shd w:val="clear" w:color="auto" w:fill="FFFFFF"/>
          <w:lang w:eastAsia="ru-RU"/>
        </w:rPr>
        <w:t xml:space="preserve">; коротко </w:t>
      </w:r>
      <w:proofErr w:type="spellStart"/>
      <w:r w:rsidRPr="00DB5837">
        <w:rPr>
          <w:rFonts w:ascii="Times New Roman" w:eastAsia="Times New Roman" w:hAnsi="Times New Roman"/>
          <w:bCs/>
          <w:color w:val="000000"/>
          <w:sz w:val="28"/>
          <w:szCs w:val="28"/>
          <w:shd w:val="clear" w:color="auto" w:fill="FFFFFF"/>
          <w:lang w:eastAsia="ru-RU"/>
        </w:rPr>
        <w:t>вказано</w:t>
      </w:r>
      <w:proofErr w:type="spellEnd"/>
      <w:r w:rsidRPr="00DB5837">
        <w:rPr>
          <w:rFonts w:ascii="Times New Roman" w:eastAsia="Times New Roman" w:hAnsi="Times New Roman"/>
          <w:bCs/>
          <w:color w:val="000000"/>
          <w:sz w:val="28"/>
          <w:szCs w:val="28"/>
          <w:shd w:val="clear" w:color="auto" w:fill="FFFFFF"/>
          <w:lang w:eastAsia="ru-RU"/>
        </w:rPr>
        <w:t xml:space="preserve"> </w:t>
      </w:r>
      <w:proofErr w:type="spellStart"/>
      <w:r w:rsidRPr="00DB5837">
        <w:rPr>
          <w:rFonts w:ascii="Times New Roman" w:eastAsia="Times New Roman" w:hAnsi="Times New Roman"/>
          <w:bCs/>
          <w:color w:val="000000"/>
          <w:sz w:val="28"/>
          <w:szCs w:val="28"/>
          <w:shd w:val="clear" w:color="auto" w:fill="FFFFFF"/>
          <w:lang w:eastAsia="ru-RU"/>
        </w:rPr>
        <w:t>відповідний</w:t>
      </w:r>
      <w:proofErr w:type="spellEnd"/>
      <w:r w:rsidRPr="00DB5837">
        <w:rPr>
          <w:rFonts w:ascii="Times New Roman" w:eastAsia="Times New Roman" w:hAnsi="Times New Roman"/>
          <w:bCs/>
          <w:color w:val="000000"/>
          <w:sz w:val="28"/>
          <w:szCs w:val="28"/>
          <w:shd w:val="clear" w:color="auto" w:fill="FFFFFF"/>
          <w:lang w:eastAsia="ru-RU"/>
        </w:rPr>
        <w:t xml:space="preserve"> </w:t>
      </w:r>
      <w:proofErr w:type="spellStart"/>
      <w:r w:rsidRPr="00DB5837">
        <w:rPr>
          <w:rFonts w:ascii="Times New Roman" w:eastAsia="Times New Roman" w:hAnsi="Times New Roman"/>
          <w:bCs/>
          <w:color w:val="000000"/>
          <w:sz w:val="28"/>
          <w:szCs w:val="28"/>
          <w:shd w:val="clear" w:color="auto" w:fill="FFFFFF"/>
          <w:lang w:eastAsia="ru-RU"/>
        </w:rPr>
        <w:t>зміст</w:t>
      </w:r>
      <w:proofErr w:type="spellEnd"/>
      <w:r w:rsidRPr="00DB5837">
        <w:rPr>
          <w:rFonts w:ascii="Times New Roman" w:eastAsia="Times New Roman" w:hAnsi="Times New Roman"/>
          <w:bCs/>
          <w:color w:val="000000"/>
          <w:sz w:val="28"/>
          <w:szCs w:val="28"/>
          <w:shd w:val="clear" w:color="auto" w:fill="FFFFFF"/>
          <w:lang w:eastAsia="ru-RU"/>
        </w:rPr>
        <w:t xml:space="preserve"> кожного </w:t>
      </w:r>
      <w:proofErr w:type="spellStart"/>
      <w:r w:rsidRPr="00DB5837">
        <w:rPr>
          <w:rFonts w:ascii="Times New Roman" w:eastAsia="Times New Roman" w:hAnsi="Times New Roman"/>
          <w:bCs/>
          <w:color w:val="000000"/>
          <w:sz w:val="28"/>
          <w:szCs w:val="28"/>
          <w:shd w:val="clear" w:color="auto" w:fill="FFFFFF"/>
          <w:lang w:eastAsia="ru-RU"/>
        </w:rPr>
        <w:t>навчального</w:t>
      </w:r>
      <w:proofErr w:type="spellEnd"/>
      <w:r w:rsidRPr="00DB5837">
        <w:rPr>
          <w:rFonts w:ascii="Times New Roman" w:eastAsia="Times New Roman" w:hAnsi="Times New Roman"/>
          <w:bCs/>
          <w:color w:val="000000"/>
          <w:sz w:val="28"/>
          <w:szCs w:val="28"/>
          <w:shd w:val="clear" w:color="auto" w:fill="FFFFFF"/>
          <w:lang w:eastAsia="ru-RU"/>
        </w:rPr>
        <w:t xml:space="preserve"> предмета </w:t>
      </w:r>
      <w:proofErr w:type="spellStart"/>
      <w:r w:rsidRPr="00DB5837">
        <w:rPr>
          <w:rFonts w:ascii="Times New Roman" w:eastAsia="Times New Roman" w:hAnsi="Times New Roman"/>
          <w:bCs/>
          <w:color w:val="000000"/>
          <w:sz w:val="28"/>
          <w:szCs w:val="28"/>
          <w:shd w:val="clear" w:color="auto" w:fill="FFFFFF"/>
          <w:lang w:eastAsia="ru-RU"/>
        </w:rPr>
        <w:t>чи</w:t>
      </w:r>
      <w:proofErr w:type="spellEnd"/>
      <w:r w:rsidRPr="00DB5837">
        <w:rPr>
          <w:rFonts w:ascii="Times New Roman" w:eastAsia="Times New Roman" w:hAnsi="Times New Roman"/>
          <w:bCs/>
          <w:color w:val="000000"/>
          <w:sz w:val="28"/>
          <w:szCs w:val="28"/>
          <w:shd w:val="clear" w:color="auto" w:fill="FFFFFF"/>
          <w:lang w:eastAsia="ru-RU"/>
        </w:rPr>
        <w:t xml:space="preserve"> </w:t>
      </w:r>
      <w:proofErr w:type="spellStart"/>
      <w:r w:rsidRPr="00DB5837">
        <w:rPr>
          <w:rFonts w:ascii="Times New Roman" w:eastAsia="Times New Roman" w:hAnsi="Times New Roman"/>
          <w:bCs/>
          <w:color w:val="000000"/>
          <w:sz w:val="28"/>
          <w:szCs w:val="28"/>
          <w:shd w:val="clear" w:color="auto" w:fill="FFFFFF"/>
          <w:lang w:eastAsia="ru-RU"/>
        </w:rPr>
        <w:t>інтегрованого</w:t>
      </w:r>
      <w:proofErr w:type="spellEnd"/>
      <w:r w:rsidRPr="00DB5837">
        <w:rPr>
          <w:rFonts w:ascii="Times New Roman" w:eastAsia="Times New Roman" w:hAnsi="Times New Roman"/>
          <w:bCs/>
          <w:color w:val="000000"/>
          <w:sz w:val="28"/>
          <w:szCs w:val="28"/>
          <w:shd w:val="clear" w:color="auto" w:fill="FFFFFF"/>
          <w:lang w:eastAsia="ru-RU"/>
        </w:rPr>
        <w:t xml:space="preserve"> курсу.</w:t>
      </w:r>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Зміст</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програми</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має</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потенціал</w:t>
      </w:r>
      <w:proofErr w:type="spellEnd"/>
      <w:r w:rsidRPr="00DB5837">
        <w:rPr>
          <w:rFonts w:ascii="Times New Roman" w:eastAsia="Times New Roman" w:hAnsi="Times New Roman"/>
          <w:bCs/>
          <w:sz w:val="28"/>
          <w:szCs w:val="28"/>
          <w:lang w:eastAsia="ru-RU"/>
        </w:rPr>
        <w:t xml:space="preserve"> для </w:t>
      </w:r>
      <w:proofErr w:type="spellStart"/>
      <w:r w:rsidRPr="00DB5837">
        <w:rPr>
          <w:rFonts w:ascii="Times New Roman" w:eastAsia="Times New Roman" w:hAnsi="Times New Roman"/>
          <w:bCs/>
          <w:sz w:val="28"/>
          <w:szCs w:val="28"/>
          <w:lang w:eastAsia="ru-RU"/>
        </w:rPr>
        <w:t>формування</w:t>
      </w:r>
      <w:proofErr w:type="spellEnd"/>
      <w:r w:rsidRPr="00DB5837">
        <w:rPr>
          <w:rFonts w:ascii="Times New Roman" w:eastAsia="Times New Roman" w:hAnsi="Times New Roman"/>
          <w:bCs/>
          <w:sz w:val="28"/>
          <w:szCs w:val="28"/>
          <w:lang w:eastAsia="ru-RU"/>
        </w:rPr>
        <w:t xml:space="preserve"> у </w:t>
      </w:r>
      <w:proofErr w:type="spellStart"/>
      <w:r w:rsidRPr="00DB5837">
        <w:rPr>
          <w:rFonts w:ascii="Times New Roman" w:eastAsia="Times New Roman" w:hAnsi="Times New Roman"/>
          <w:bCs/>
          <w:sz w:val="28"/>
          <w:szCs w:val="28"/>
          <w:lang w:eastAsia="ru-RU"/>
        </w:rPr>
        <w:t>здобувачів</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ключових</w:t>
      </w:r>
      <w:proofErr w:type="spellEnd"/>
      <w:r w:rsidRPr="00DB5837">
        <w:rPr>
          <w:rFonts w:ascii="Times New Roman" w:eastAsia="Times New Roman" w:hAnsi="Times New Roman"/>
          <w:bCs/>
          <w:sz w:val="28"/>
          <w:szCs w:val="28"/>
          <w:lang w:eastAsia="ru-RU"/>
        </w:rPr>
        <w:t xml:space="preserve"> компетентностей; </w:t>
      </w:r>
      <w:proofErr w:type="spellStart"/>
      <w:r w:rsidRPr="00DB5837">
        <w:rPr>
          <w:rFonts w:ascii="Times New Roman" w:eastAsia="Times New Roman" w:hAnsi="Times New Roman"/>
          <w:bCs/>
          <w:sz w:val="28"/>
          <w:szCs w:val="28"/>
          <w:lang w:eastAsia="ru-RU"/>
        </w:rPr>
        <w:t>спільним</w:t>
      </w:r>
      <w:proofErr w:type="spellEnd"/>
      <w:r w:rsidRPr="00DB5837">
        <w:rPr>
          <w:rFonts w:ascii="Times New Roman" w:eastAsia="Times New Roman" w:hAnsi="Times New Roman"/>
          <w:bCs/>
          <w:sz w:val="28"/>
          <w:szCs w:val="28"/>
          <w:lang w:eastAsia="ru-RU"/>
        </w:rPr>
        <w:t xml:space="preserve"> для </w:t>
      </w:r>
      <w:proofErr w:type="spellStart"/>
      <w:r w:rsidRPr="00DB5837">
        <w:rPr>
          <w:rFonts w:ascii="Times New Roman" w:eastAsia="Times New Roman" w:hAnsi="Times New Roman"/>
          <w:bCs/>
          <w:sz w:val="28"/>
          <w:szCs w:val="28"/>
          <w:lang w:eastAsia="ru-RU"/>
        </w:rPr>
        <w:t>всіх</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ключових</w:t>
      </w:r>
      <w:proofErr w:type="spellEnd"/>
      <w:r w:rsidRPr="00DB5837">
        <w:rPr>
          <w:rFonts w:ascii="Times New Roman" w:eastAsia="Times New Roman" w:hAnsi="Times New Roman"/>
          <w:bCs/>
          <w:sz w:val="28"/>
          <w:szCs w:val="28"/>
          <w:lang w:eastAsia="ru-RU"/>
        </w:rPr>
        <w:t xml:space="preserve"> компетентностей є </w:t>
      </w:r>
      <w:proofErr w:type="spellStart"/>
      <w:r w:rsidRPr="00DB5837">
        <w:rPr>
          <w:rFonts w:ascii="Times New Roman" w:eastAsia="Times New Roman" w:hAnsi="Times New Roman"/>
          <w:bCs/>
          <w:sz w:val="28"/>
          <w:szCs w:val="28"/>
          <w:lang w:eastAsia="ru-RU"/>
        </w:rPr>
        <w:t>такі</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вміння</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читання</w:t>
      </w:r>
      <w:proofErr w:type="spellEnd"/>
      <w:r w:rsidRPr="00DB5837">
        <w:rPr>
          <w:rFonts w:ascii="Times New Roman" w:eastAsia="Times New Roman" w:hAnsi="Times New Roman"/>
          <w:bCs/>
          <w:sz w:val="28"/>
          <w:szCs w:val="28"/>
          <w:lang w:eastAsia="ru-RU"/>
        </w:rPr>
        <w:t xml:space="preserve"> з </w:t>
      </w:r>
      <w:proofErr w:type="spellStart"/>
      <w:r w:rsidRPr="00DB5837">
        <w:rPr>
          <w:rFonts w:ascii="Times New Roman" w:eastAsia="Times New Roman" w:hAnsi="Times New Roman"/>
          <w:bCs/>
          <w:sz w:val="28"/>
          <w:szCs w:val="28"/>
          <w:lang w:eastAsia="ru-RU"/>
        </w:rPr>
        <w:t>розумінням</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уміння</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висловлювати</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власну</w:t>
      </w:r>
      <w:proofErr w:type="spellEnd"/>
      <w:r w:rsidRPr="00DB5837">
        <w:rPr>
          <w:rFonts w:ascii="Times New Roman" w:eastAsia="Times New Roman" w:hAnsi="Times New Roman"/>
          <w:bCs/>
          <w:sz w:val="28"/>
          <w:szCs w:val="28"/>
          <w:lang w:eastAsia="ru-RU"/>
        </w:rPr>
        <w:t xml:space="preserve"> думку </w:t>
      </w:r>
      <w:proofErr w:type="spellStart"/>
      <w:r w:rsidRPr="00DB5837">
        <w:rPr>
          <w:rFonts w:ascii="Times New Roman" w:eastAsia="Times New Roman" w:hAnsi="Times New Roman"/>
          <w:bCs/>
          <w:sz w:val="28"/>
          <w:szCs w:val="28"/>
          <w:lang w:eastAsia="ru-RU"/>
        </w:rPr>
        <w:t>усно</w:t>
      </w:r>
      <w:proofErr w:type="spellEnd"/>
      <w:r w:rsidRPr="00DB5837">
        <w:rPr>
          <w:rFonts w:ascii="Times New Roman" w:eastAsia="Times New Roman" w:hAnsi="Times New Roman"/>
          <w:bCs/>
          <w:sz w:val="28"/>
          <w:szCs w:val="28"/>
          <w:lang w:eastAsia="ru-RU"/>
        </w:rPr>
        <w:t xml:space="preserve"> і </w:t>
      </w:r>
      <w:proofErr w:type="spellStart"/>
      <w:r w:rsidRPr="00DB5837">
        <w:rPr>
          <w:rFonts w:ascii="Times New Roman" w:eastAsia="Times New Roman" w:hAnsi="Times New Roman"/>
          <w:bCs/>
          <w:sz w:val="28"/>
          <w:szCs w:val="28"/>
          <w:lang w:eastAsia="ru-RU"/>
        </w:rPr>
        <w:t>письмово</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критичне</w:t>
      </w:r>
      <w:proofErr w:type="spellEnd"/>
      <w:r w:rsidRPr="00DB5837">
        <w:rPr>
          <w:rFonts w:ascii="Times New Roman" w:eastAsia="Times New Roman" w:hAnsi="Times New Roman"/>
          <w:bCs/>
          <w:sz w:val="28"/>
          <w:szCs w:val="28"/>
          <w:lang w:eastAsia="ru-RU"/>
        </w:rPr>
        <w:t xml:space="preserve"> та </w:t>
      </w:r>
      <w:proofErr w:type="spellStart"/>
      <w:r w:rsidRPr="00DB5837">
        <w:rPr>
          <w:rFonts w:ascii="Times New Roman" w:eastAsia="Times New Roman" w:hAnsi="Times New Roman"/>
          <w:bCs/>
          <w:sz w:val="28"/>
          <w:szCs w:val="28"/>
          <w:lang w:eastAsia="ru-RU"/>
        </w:rPr>
        <w:t>системне</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мислення</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творчість</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ініціативність</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здатність</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логічно</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обґрунтовувати</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позицію</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вміння</w:t>
      </w:r>
      <w:proofErr w:type="spellEnd"/>
      <w:r w:rsidRPr="00DB5837">
        <w:rPr>
          <w:rFonts w:ascii="Times New Roman" w:eastAsia="Times New Roman" w:hAnsi="Times New Roman"/>
          <w:bCs/>
          <w:sz w:val="28"/>
          <w:szCs w:val="28"/>
          <w:lang w:eastAsia="ru-RU"/>
        </w:rPr>
        <w:t xml:space="preserve"> конструктивно </w:t>
      </w:r>
      <w:proofErr w:type="spellStart"/>
      <w:r w:rsidRPr="00DB5837">
        <w:rPr>
          <w:rFonts w:ascii="Times New Roman" w:eastAsia="Times New Roman" w:hAnsi="Times New Roman"/>
          <w:bCs/>
          <w:sz w:val="28"/>
          <w:szCs w:val="28"/>
          <w:lang w:eastAsia="ru-RU"/>
        </w:rPr>
        <w:t>керувати</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емоціями</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оцінювати</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ризики</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приймати</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рішення</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розв'язувати</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проблеми</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співпрацювати</w:t>
      </w:r>
      <w:proofErr w:type="spellEnd"/>
      <w:r w:rsidRPr="00DB5837">
        <w:rPr>
          <w:rFonts w:ascii="Times New Roman" w:eastAsia="Times New Roman" w:hAnsi="Times New Roman"/>
          <w:bCs/>
          <w:sz w:val="28"/>
          <w:szCs w:val="28"/>
          <w:lang w:eastAsia="ru-RU"/>
        </w:rPr>
        <w:t xml:space="preserve"> з </w:t>
      </w:r>
      <w:proofErr w:type="spellStart"/>
      <w:r w:rsidRPr="00DB5837">
        <w:rPr>
          <w:rFonts w:ascii="Times New Roman" w:eastAsia="Times New Roman" w:hAnsi="Times New Roman"/>
          <w:bCs/>
          <w:sz w:val="28"/>
          <w:szCs w:val="28"/>
          <w:lang w:eastAsia="ru-RU"/>
        </w:rPr>
        <w:t>іншими</w:t>
      </w:r>
      <w:proofErr w:type="spellEnd"/>
      <w:r w:rsidRPr="00DB5837">
        <w:rPr>
          <w:rFonts w:ascii="Times New Roman" w:eastAsia="Times New Roman" w:hAnsi="Times New Roman"/>
          <w:bCs/>
          <w:sz w:val="28"/>
          <w:szCs w:val="28"/>
          <w:lang w:eastAsia="ru-RU"/>
        </w:rPr>
        <w:t xml:space="preserve"> особами. </w:t>
      </w:r>
      <w:proofErr w:type="spellStart"/>
      <w:r w:rsidRPr="00DB5837">
        <w:rPr>
          <w:rFonts w:ascii="Times New Roman" w:eastAsia="Times New Roman" w:hAnsi="Times New Roman"/>
          <w:bCs/>
          <w:sz w:val="28"/>
          <w:szCs w:val="28"/>
          <w:lang w:eastAsia="ru-RU"/>
        </w:rPr>
        <w:t>Враховуючи</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інтегрований</w:t>
      </w:r>
      <w:proofErr w:type="spellEnd"/>
      <w:r w:rsidRPr="00DB5837">
        <w:rPr>
          <w:rFonts w:ascii="Times New Roman" w:eastAsia="Times New Roman" w:hAnsi="Times New Roman"/>
          <w:bCs/>
          <w:sz w:val="28"/>
          <w:szCs w:val="28"/>
          <w:lang w:eastAsia="ru-RU"/>
        </w:rPr>
        <w:t xml:space="preserve"> характер </w:t>
      </w:r>
      <w:proofErr w:type="spellStart"/>
      <w:r w:rsidRPr="00DB5837">
        <w:rPr>
          <w:rFonts w:ascii="Times New Roman" w:eastAsia="Times New Roman" w:hAnsi="Times New Roman"/>
          <w:bCs/>
          <w:sz w:val="28"/>
          <w:szCs w:val="28"/>
          <w:lang w:eastAsia="ru-RU"/>
        </w:rPr>
        <w:t>компетентності</w:t>
      </w:r>
      <w:proofErr w:type="spellEnd"/>
      <w:r w:rsidRPr="00DB5837">
        <w:rPr>
          <w:rFonts w:ascii="Times New Roman" w:eastAsia="Times New Roman" w:hAnsi="Times New Roman"/>
          <w:bCs/>
          <w:sz w:val="28"/>
          <w:szCs w:val="28"/>
          <w:lang w:eastAsia="ru-RU"/>
        </w:rPr>
        <w:t xml:space="preserve">, у </w:t>
      </w:r>
      <w:proofErr w:type="spellStart"/>
      <w:r w:rsidRPr="00DB5837">
        <w:rPr>
          <w:rFonts w:ascii="Times New Roman" w:eastAsia="Times New Roman" w:hAnsi="Times New Roman"/>
          <w:bCs/>
          <w:sz w:val="28"/>
          <w:szCs w:val="28"/>
          <w:lang w:eastAsia="ru-RU"/>
        </w:rPr>
        <w:t>процесі</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реалізації</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Типової</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освітньої</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програми</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використовуються</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внутрішньопредметні</w:t>
      </w:r>
      <w:proofErr w:type="spellEnd"/>
      <w:r w:rsidRPr="00DB5837">
        <w:rPr>
          <w:rFonts w:ascii="Times New Roman" w:eastAsia="Times New Roman" w:hAnsi="Times New Roman"/>
          <w:bCs/>
          <w:sz w:val="28"/>
          <w:szCs w:val="28"/>
          <w:lang w:eastAsia="ru-RU"/>
        </w:rPr>
        <w:t xml:space="preserve"> і </w:t>
      </w:r>
      <w:proofErr w:type="spellStart"/>
      <w:r w:rsidRPr="00DB5837">
        <w:rPr>
          <w:rFonts w:ascii="Times New Roman" w:eastAsia="Times New Roman" w:hAnsi="Times New Roman"/>
          <w:bCs/>
          <w:sz w:val="28"/>
          <w:szCs w:val="28"/>
          <w:lang w:eastAsia="ru-RU"/>
        </w:rPr>
        <w:t>міжпредметні</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зв’язки</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які</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сприяють</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цілісності</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результатів</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початкової</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освіти</w:t>
      </w:r>
      <w:proofErr w:type="spellEnd"/>
      <w:r w:rsidRPr="00DB5837">
        <w:rPr>
          <w:rFonts w:ascii="Times New Roman" w:eastAsia="Times New Roman" w:hAnsi="Times New Roman"/>
          <w:bCs/>
          <w:sz w:val="28"/>
          <w:szCs w:val="28"/>
          <w:lang w:eastAsia="ru-RU"/>
        </w:rPr>
        <w:t xml:space="preserve"> та переносу </w:t>
      </w:r>
      <w:proofErr w:type="spellStart"/>
      <w:r w:rsidRPr="00DB5837">
        <w:rPr>
          <w:rFonts w:ascii="Times New Roman" w:eastAsia="Times New Roman" w:hAnsi="Times New Roman"/>
          <w:bCs/>
          <w:sz w:val="28"/>
          <w:szCs w:val="28"/>
          <w:lang w:eastAsia="ru-RU"/>
        </w:rPr>
        <w:t>умінь</w:t>
      </w:r>
      <w:proofErr w:type="spellEnd"/>
      <w:r w:rsidRPr="00DB5837">
        <w:rPr>
          <w:rFonts w:ascii="Times New Roman" w:eastAsia="Times New Roman" w:hAnsi="Times New Roman"/>
          <w:bCs/>
          <w:sz w:val="28"/>
          <w:szCs w:val="28"/>
          <w:lang w:eastAsia="ru-RU"/>
        </w:rPr>
        <w:t xml:space="preserve"> у </w:t>
      </w:r>
      <w:proofErr w:type="spellStart"/>
      <w:r w:rsidRPr="00DB5837">
        <w:rPr>
          <w:rFonts w:ascii="Times New Roman" w:eastAsia="Times New Roman" w:hAnsi="Times New Roman"/>
          <w:bCs/>
          <w:sz w:val="28"/>
          <w:szCs w:val="28"/>
          <w:lang w:eastAsia="ru-RU"/>
        </w:rPr>
        <w:t>нові</w:t>
      </w:r>
      <w:proofErr w:type="spellEnd"/>
      <w:r w:rsidRPr="00DB5837">
        <w:rPr>
          <w:rFonts w:ascii="Times New Roman" w:eastAsia="Times New Roman" w:hAnsi="Times New Roman"/>
          <w:bCs/>
          <w:sz w:val="28"/>
          <w:szCs w:val="28"/>
          <w:lang w:eastAsia="ru-RU"/>
        </w:rPr>
        <w:t xml:space="preserve"> </w:t>
      </w:r>
      <w:proofErr w:type="spellStart"/>
      <w:r w:rsidRPr="00DB5837">
        <w:rPr>
          <w:rFonts w:ascii="Times New Roman" w:eastAsia="Times New Roman" w:hAnsi="Times New Roman"/>
          <w:bCs/>
          <w:sz w:val="28"/>
          <w:szCs w:val="28"/>
          <w:lang w:eastAsia="ru-RU"/>
        </w:rPr>
        <w:t>ситуації</w:t>
      </w:r>
      <w:proofErr w:type="spellEnd"/>
      <w:r w:rsidRPr="00DB5837">
        <w:rPr>
          <w:rFonts w:ascii="Times New Roman" w:eastAsia="Times New Roman" w:hAnsi="Times New Roman"/>
          <w:bCs/>
          <w:sz w:val="28"/>
          <w:szCs w:val="28"/>
          <w:lang w:eastAsia="ru-RU"/>
        </w:rPr>
        <w:t xml:space="preserve">. </w:t>
      </w:r>
    </w:p>
    <w:p w14:paraId="38E9C06C" w14:textId="77777777" w:rsidR="00DB5837" w:rsidRPr="00DB5837" w:rsidRDefault="00DB5837" w:rsidP="00DB5837">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roofErr w:type="spellStart"/>
      <w:r w:rsidRPr="00DB5837">
        <w:rPr>
          <w:rFonts w:ascii="Times New Roman" w:eastAsia="Times New Roman" w:hAnsi="Times New Roman"/>
          <w:sz w:val="28"/>
          <w:szCs w:val="28"/>
          <w:lang w:eastAsia="ru-RU"/>
        </w:rPr>
        <w:t>Розподіл</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навчальних</w:t>
      </w:r>
      <w:proofErr w:type="spellEnd"/>
      <w:r w:rsidRPr="00DB5837">
        <w:rPr>
          <w:rFonts w:ascii="Times New Roman" w:eastAsia="Times New Roman" w:hAnsi="Times New Roman"/>
          <w:sz w:val="28"/>
          <w:szCs w:val="28"/>
          <w:lang w:eastAsia="ru-RU"/>
        </w:rPr>
        <w:t xml:space="preserve"> годин за темами, </w:t>
      </w:r>
      <w:proofErr w:type="spellStart"/>
      <w:r w:rsidRPr="00DB5837">
        <w:rPr>
          <w:rFonts w:ascii="Times New Roman" w:eastAsia="Times New Roman" w:hAnsi="Times New Roman"/>
          <w:sz w:val="28"/>
          <w:szCs w:val="28"/>
          <w:lang w:eastAsia="ru-RU"/>
        </w:rPr>
        <w:t>розділами</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вибір</w:t>
      </w:r>
      <w:proofErr w:type="spellEnd"/>
      <w:r w:rsidRPr="00DB5837">
        <w:rPr>
          <w:rFonts w:ascii="Times New Roman" w:eastAsia="Times New Roman" w:hAnsi="Times New Roman"/>
          <w:sz w:val="28"/>
          <w:szCs w:val="28"/>
          <w:lang w:eastAsia="ru-RU"/>
        </w:rPr>
        <w:t xml:space="preserve"> форм і </w:t>
      </w:r>
      <w:proofErr w:type="spellStart"/>
      <w:r w:rsidRPr="00DB5837">
        <w:rPr>
          <w:rFonts w:ascii="Times New Roman" w:eastAsia="Times New Roman" w:hAnsi="Times New Roman"/>
          <w:sz w:val="28"/>
          <w:szCs w:val="28"/>
          <w:lang w:eastAsia="ru-RU"/>
        </w:rPr>
        <w:t>методів</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навчання</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вчитель</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визначає</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самостійно</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враховуючи</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конкретні</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умови</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роботи</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забезпечуючи</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водночас</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досягнення</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конкретних</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очікуваних</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результатів</w:t>
      </w:r>
      <w:proofErr w:type="spellEnd"/>
      <w:r w:rsidRPr="00DB5837">
        <w:rPr>
          <w:rFonts w:ascii="Times New Roman" w:eastAsia="Times New Roman" w:hAnsi="Times New Roman"/>
          <w:sz w:val="28"/>
          <w:szCs w:val="28"/>
          <w:lang w:eastAsia="ru-RU"/>
        </w:rPr>
        <w:t xml:space="preserve">, </w:t>
      </w:r>
      <w:proofErr w:type="spellStart"/>
      <w:r w:rsidRPr="00DB5837">
        <w:rPr>
          <w:rFonts w:ascii="Times New Roman" w:eastAsia="Times New Roman" w:hAnsi="Times New Roman"/>
          <w:sz w:val="28"/>
          <w:szCs w:val="28"/>
          <w:lang w:eastAsia="ru-RU"/>
        </w:rPr>
        <w:t>зазначених</w:t>
      </w:r>
      <w:proofErr w:type="spellEnd"/>
      <w:r w:rsidRPr="00DB5837">
        <w:rPr>
          <w:rFonts w:ascii="Times New Roman" w:eastAsia="Times New Roman" w:hAnsi="Times New Roman"/>
          <w:sz w:val="28"/>
          <w:szCs w:val="28"/>
          <w:lang w:eastAsia="ru-RU"/>
        </w:rPr>
        <w:t xml:space="preserve"> у </w:t>
      </w:r>
      <w:proofErr w:type="spellStart"/>
      <w:r w:rsidRPr="00DB5837">
        <w:rPr>
          <w:rFonts w:ascii="Times New Roman" w:eastAsia="Times New Roman" w:hAnsi="Times New Roman"/>
          <w:sz w:val="28"/>
          <w:szCs w:val="28"/>
          <w:lang w:eastAsia="ru-RU"/>
        </w:rPr>
        <w:t>програмі</w:t>
      </w:r>
      <w:proofErr w:type="spellEnd"/>
      <w:r w:rsidRPr="00DB5837">
        <w:rPr>
          <w:rFonts w:ascii="Times New Roman" w:eastAsia="Times New Roman" w:hAnsi="Times New Roman"/>
          <w:sz w:val="28"/>
          <w:szCs w:val="28"/>
          <w:lang w:eastAsia="ru-RU"/>
        </w:rPr>
        <w:t>.</w:t>
      </w:r>
    </w:p>
    <w:p w14:paraId="7A87BEF4" w14:textId="77777777" w:rsidR="00DB5837" w:rsidRPr="00DB5837" w:rsidRDefault="00DB5837" w:rsidP="00DB5837">
      <w:pPr>
        <w:spacing w:after="0" w:line="240" w:lineRule="auto"/>
        <w:ind w:firstLine="709"/>
        <w:jc w:val="both"/>
        <w:rPr>
          <w:rFonts w:ascii="Times New Roman" w:hAnsi="Times New Roman"/>
          <w:sz w:val="28"/>
          <w:szCs w:val="28"/>
        </w:rPr>
      </w:pPr>
      <w:proofErr w:type="spellStart"/>
      <w:r w:rsidRPr="00DB5837">
        <w:rPr>
          <w:rFonts w:ascii="Times New Roman" w:hAnsi="Times New Roman"/>
          <w:i/>
          <w:sz w:val="28"/>
          <w:szCs w:val="28"/>
        </w:rPr>
        <w:t>Рекомендовані</w:t>
      </w:r>
      <w:proofErr w:type="spellEnd"/>
      <w:r w:rsidRPr="00DB5837">
        <w:rPr>
          <w:rFonts w:ascii="Times New Roman" w:hAnsi="Times New Roman"/>
          <w:i/>
          <w:sz w:val="28"/>
          <w:szCs w:val="28"/>
        </w:rPr>
        <w:t xml:space="preserve"> </w:t>
      </w:r>
      <w:proofErr w:type="spellStart"/>
      <w:r w:rsidRPr="00DB5837">
        <w:rPr>
          <w:rFonts w:ascii="Times New Roman" w:hAnsi="Times New Roman"/>
          <w:i/>
          <w:sz w:val="28"/>
          <w:szCs w:val="28"/>
        </w:rPr>
        <w:t>форми</w:t>
      </w:r>
      <w:proofErr w:type="spellEnd"/>
      <w:r w:rsidRPr="00DB5837">
        <w:rPr>
          <w:rFonts w:ascii="Times New Roman" w:hAnsi="Times New Roman"/>
          <w:i/>
          <w:sz w:val="28"/>
          <w:szCs w:val="28"/>
        </w:rPr>
        <w:t xml:space="preserve"> </w:t>
      </w:r>
      <w:proofErr w:type="spellStart"/>
      <w:r w:rsidRPr="00DB5837">
        <w:rPr>
          <w:rFonts w:ascii="Times New Roman" w:hAnsi="Times New Roman"/>
          <w:i/>
          <w:sz w:val="28"/>
          <w:szCs w:val="28"/>
        </w:rPr>
        <w:t>організації</w:t>
      </w:r>
      <w:proofErr w:type="spellEnd"/>
      <w:r w:rsidRPr="00DB5837">
        <w:rPr>
          <w:rFonts w:ascii="Times New Roman" w:hAnsi="Times New Roman"/>
          <w:i/>
          <w:sz w:val="28"/>
          <w:szCs w:val="28"/>
        </w:rPr>
        <w:t xml:space="preserve"> </w:t>
      </w:r>
      <w:proofErr w:type="spellStart"/>
      <w:r w:rsidRPr="00DB5837">
        <w:rPr>
          <w:rFonts w:ascii="Times New Roman" w:hAnsi="Times New Roman"/>
          <w:i/>
          <w:sz w:val="28"/>
          <w:szCs w:val="28"/>
        </w:rPr>
        <w:t>освітнього</w:t>
      </w:r>
      <w:proofErr w:type="spellEnd"/>
      <w:r w:rsidRPr="00DB5837">
        <w:rPr>
          <w:rFonts w:ascii="Times New Roman" w:hAnsi="Times New Roman"/>
          <w:i/>
          <w:sz w:val="28"/>
          <w:szCs w:val="28"/>
        </w:rPr>
        <w:t xml:space="preserve"> </w:t>
      </w:r>
      <w:proofErr w:type="spellStart"/>
      <w:r w:rsidRPr="00DB5837">
        <w:rPr>
          <w:rFonts w:ascii="Times New Roman" w:hAnsi="Times New Roman"/>
          <w:i/>
          <w:sz w:val="28"/>
          <w:szCs w:val="28"/>
        </w:rPr>
        <w:t>процесу</w:t>
      </w:r>
      <w:proofErr w:type="spellEnd"/>
      <w:r w:rsidRPr="00DB5837">
        <w:rPr>
          <w:rFonts w:ascii="Times New Roman" w:hAnsi="Times New Roman"/>
          <w:i/>
          <w:sz w:val="28"/>
          <w:szCs w:val="28"/>
        </w:rPr>
        <w:t>.</w:t>
      </w:r>
      <w:r w:rsidRPr="00DB5837">
        <w:rPr>
          <w:rFonts w:ascii="Times New Roman" w:hAnsi="Times New Roman"/>
          <w:sz w:val="28"/>
          <w:szCs w:val="28"/>
        </w:rPr>
        <w:t xml:space="preserve"> </w:t>
      </w:r>
      <w:proofErr w:type="spellStart"/>
      <w:r w:rsidRPr="00DB5837">
        <w:rPr>
          <w:rFonts w:ascii="Times New Roman" w:hAnsi="Times New Roman"/>
          <w:sz w:val="28"/>
          <w:szCs w:val="28"/>
        </w:rPr>
        <w:t>Основними</w:t>
      </w:r>
      <w:proofErr w:type="spellEnd"/>
      <w:r w:rsidRPr="00DB5837">
        <w:rPr>
          <w:rFonts w:ascii="Times New Roman" w:hAnsi="Times New Roman"/>
          <w:sz w:val="28"/>
          <w:szCs w:val="28"/>
        </w:rPr>
        <w:t xml:space="preserve"> формами </w:t>
      </w:r>
      <w:proofErr w:type="spellStart"/>
      <w:r w:rsidRPr="00DB5837">
        <w:rPr>
          <w:rFonts w:ascii="Times New Roman" w:hAnsi="Times New Roman"/>
          <w:sz w:val="28"/>
          <w:szCs w:val="28"/>
        </w:rPr>
        <w:t>організації</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освітнього</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процесу</w:t>
      </w:r>
      <w:proofErr w:type="spellEnd"/>
      <w:r w:rsidRPr="00DB5837">
        <w:rPr>
          <w:rFonts w:ascii="Times New Roman" w:hAnsi="Times New Roman"/>
          <w:sz w:val="28"/>
          <w:szCs w:val="28"/>
        </w:rPr>
        <w:t xml:space="preserve"> є </w:t>
      </w:r>
      <w:proofErr w:type="spellStart"/>
      <w:r w:rsidRPr="00DB5837">
        <w:rPr>
          <w:rFonts w:ascii="Times New Roman" w:hAnsi="Times New Roman"/>
          <w:sz w:val="28"/>
          <w:szCs w:val="28"/>
        </w:rPr>
        <w:t>різні</w:t>
      </w:r>
      <w:proofErr w:type="spellEnd"/>
      <w:r w:rsidRPr="00DB5837">
        <w:rPr>
          <w:rFonts w:ascii="Times New Roman" w:hAnsi="Times New Roman"/>
          <w:sz w:val="28"/>
          <w:szCs w:val="28"/>
        </w:rPr>
        <w:t xml:space="preserve"> типи уроку: </w:t>
      </w:r>
    </w:p>
    <w:p w14:paraId="44B5A109" w14:textId="77777777" w:rsidR="00DB5837" w:rsidRPr="00DB5837" w:rsidRDefault="00DB5837" w:rsidP="00DB5837">
      <w:pPr>
        <w:tabs>
          <w:tab w:val="left" w:pos="993"/>
        </w:tabs>
        <w:spacing w:after="0" w:line="240" w:lineRule="auto"/>
        <w:ind w:left="709"/>
        <w:jc w:val="both"/>
        <w:rPr>
          <w:rFonts w:ascii="Times New Roman" w:hAnsi="Times New Roman"/>
          <w:sz w:val="28"/>
          <w:szCs w:val="28"/>
        </w:rPr>
      </w:pPr>
      <w:proofErr w:type="spellStart"/>
      <w:r w:rsidRPr="00DB5837">
        <w:rPr>
          <w:rFonts w:ascii="Times New Roman" w:hAnsi="Times New Roman"/>
          <w:sz w:val="28"/>
          <w:szCs w:val="28"/>
        </w:rPr>
        <w:t>формування</w:t>
      </w:r>
      <w:proofErr w:type="spellEnd"/>
      <w:r w:rsidRPr="00DB5837">
        <w:rPr>
          <w:rFonts w:ascii="Times New Roman" w:hAnsi="Times New Roman"/>
          <w:sz w:val="28"/>
          <w:szCs w:val="28"/>
        </w:rPr>
        <w:t xml:space="preserve"> компетентностей;</w:t>
      </w:r>
    </w:p>
    <w:p w14:paraId="06EF9CA2" w14:textId="77777777" w:rsidR="00DB5837" w:rsidRPr="00DB5837" w:rsidRDefault="00DB5837" w:rsidP="00DB5837">
      <w:pPr>
        <w:tabs>
          <w:tab w:val="left" w:pos="993"/>
        </w:tabs>
        <w:spacing w:after="0" w:line="240" w:lineRule="auto"/>
        <w:ind w:left="709"/>
        <w:jc w:val="both"/>
        <w:rPr>
          <w:rFonts w:ascii="Times New Roman" w:hAnsi="Times New Roman"/>
          <w:sz w:val="28"/>
          <w:szCs w:val="28"/>
        </w:rPr>
      </w:pPr>
      <w:proofErr w:type="spellStart"/>
      <w:r w:rsidRPr="00DB5837">
        <w:rPr>
          <w:rFonts w:ascii="Times New Roman" w:hAnsi="Times New Roman"/>
          <w:sz w:val="28"/>
          <w:szCs w:val="28"/>
        </w:rPr>
        <w:t>розвитку</w:t>
      </w:r>
      <w:proofErr w:type="spellEnd"/>
      <w:r w:rsidRPr="00DB5837">
        <w:rPr>
          <w:rFonts w:ascii="Times New Roman" w:hAnsi="Times New Roman"/>
          <w:sz w:val="28"/>
          <w:szCs w:val="28"/>
        </w:rPr>
        <w:t xml:space="preserve"> компетентностей; </w:t>
      </w:r>
    </w:p>
    <w:p w14:paraId="31589578" w14:textId="77777777" w:rsidR="00DB5837" w:rsidRPr="00DB5837" w:rsidRDefault="00DB5837" w:rsidP="00DB5837">
      <w:pPr>
        <w:tabs>
          <w:tab w:val="left" w:pos="993"/>
        </w:tabs>
        <w:spacing w:after="0" w:line="240" w:lineRule="auto"/>
        <w:ind w:left="709"/>
        <w:jc w:val="both"/>
        <w:rPr>
          <w:rFonts w:ascii="Times New Roman" w:hAnsi="Times New Roman"/>
          <w:sz w:val="28"/>
          <w:szCs w:val="28"/>
        </w:rPr>
      </w:pPr>
      <w:proofErr w:type="spellStart"/>
      <w:r w:rsidRPr="00DB5837">
        <w:rPr>
          <w:rFonts w:ascii="Times New Roman" w:hAnsi="Times New Roman"/>
          <w:sz w:val="28"/>
          <w:szCs w:val="28"/>
        </w:rPr>
        <w:lastRenderedPageBreak/>
        <w:t>перевірки</w:t>
      </w:r>
      <w:proofErr w:type="spellEnd"/>
      <w:r w:rsidRPr="00DB5837">
        <w:rPr>
          <w:rFonts w:ascii="Times New Roman" w:hAnsi="Times New Roman"/>
          <w:sz w:val="28"/>
          <w:szCs w:val="28"/>
        </w:rPr>
        <w:t xml:space="preserve"> та/</w:t>
      </w:r>
      <w:proofErr w:type="spellStart"/>
      <w:r w:rsidRPr="00DB5837">
        <w:rPr>
          <w:rFonts w:ascii="Times New Roman" w:hAnsi="Times New Roman"/>
          <w:sz w:val="28"/>
          <w:szCs w:val="28"/>
        </w:rPr>
        <w:t>або</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оцінювання</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досягнення</w:t>
      </w:r>
      <w:proofErr w:type="spellEnd"/>
      <w:r w:rsidRPr="00DB5837">
        <w:rPr>
          <w:rFonts w:ascii="Times New Roman" w:hAnsi="Times New Roman"/>
          <w:sz w:val="28"/>
          <w:szCs w:val="28"/>
        </w:rPr>
        <w:t xml:space="preserve"> компетентностей; </w:t>
      </w:r>
    </w:p>
    <w:p w14:paraId="2E6AF34A" w14:textId="77777777" w:rsidR="00DB5837" w:rsidRPr="00DB5837" w:rsidRDefault="00DB5837" w:rsidP="00DB5837">
      <w:pPr>
        <w:tabs>
          <w:tab w:val="left" w:pos="993"/>
        </w:tabs>
        <w:spacing w:after="0" w:line="240" w:lineRule="auto"/>
        <w:ind w:left="709"/>
        <w:jc w:val="both"/>
        <w:rPr>
          <w:rFonts w:ascii="Times New Roman" w:hAnsi="Times New Roman"/>
          <w:sz w:val="28"/>
          <w:szCs w:val="28"/>
        </w:rPr>
      </w:pPr>
      <w:proofErr w:type="spellStart"/>
      <w:r w:rsidRPr="00DB5837">
        <w:rPr>
          <w:rFonts w:ascii="Times New Roman" w:hAnsi="Times New Roman"/>
          <w:sz w:val="28"/>
          <w:szCs w:val="28"/>
        </w:rPr>
        <w:t>корекції</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основних</w:t>
      </w:r>
      <w:proofErr w:type="spellEnd"/>
      <w:r w:rsidRPr="00DB5837">
        <w:rPr>
          <w:rFonts w:ascii="Times New Roman" w:hAnsi="Times New Roman"/>
          <w:sz w:val="28"/>
          <w:szCs w:val="28"/>
        </w:rPr>
        <w:t xml:space="preserve"> компетентностей; </w:t>
      </w:r>
    </w:p>
    <w:p w14:paraId="5804176D" w14:textId="77777777" w:rsidR="00DB5837" w:rsidRPr="00DB5837" w:rsidRDefault="00DB5837" w:rsidP="00DB5837">
      <w:pPr>
        <w:tabs>
          <w:tab w:val="left" w:pos="993"/>
        </w:tabs>
        <w:spacing w:after="0" w:line="240" w:lineRule="auto"/>
        <w:ind w:left="709"/>
        <w:jc w:val="both"/>
        <w:rPr>
          <w:rFonts w:ascii="Times New Roman" w:hAnsi="Times New Roman"/>
          <w:sz w:val="28"/>
          <w:szCs w:val="28"/>
        </w:rPr>
      </w:pPr>
      <w:proofErr w:type="spellStart"/>
      <w:r w:rsidRPr="00DB5837">
        <w:rPr>
          <w:rFonts w:ascii="Times New Roman" w:eastAsia="Times New Roman" w:hAnsi="Times New Roman"/>
          <w:sz w:val="28"/>
          <w:szCs w:val="28"/>
          <w:lang w:eastAsia="uk-UA"/>
        </w:rPr>
        <w:t>комбінований</w:t>
      </w:r>
      <w:proofErr w:type="spellEnd"/>
      <w:r w:rsidRPr="00DB5837">
        <w:rPr>
          <w:rFonts w:ascii="Times New Roman" w:eastAsia="Times New Roman" w:hAnsi="Times New Roman"/>
          <w:sz w:val="28"/>
          <w:szCs w:val="28"/>
          <w:lang w:eastAsia="uk-UA"/>
        </w:rPr>
        <w:t xml:space="preserve"> урок</w:t>
      </w:r>
      <w:r w:rsidRPr="00DB5837">
        <w:rPr>
          <w:rFonts w:ascii="Times New Roman" w:hAnsi="Times New Roman"/>
          <w:sz w:val="28"/>
          <w:szCs w:val="28"/>
        </w:rPr>
        <w:t>.</w:t>
      </w:r>
    </w:p>
    <w:p w14:paraId="30039D9F" w14:textId="77777777" w:rsidR="00DB5837" w:rsidRPr="00DB5837" w:rsidRDefault="00DB5837" w:rsidP="00DB5837">
      <w:pPr>
        <w:spacing w:after="0" w:line="240" w:lineRule="auto"/>
        <w:ind w:firstLine="709"/>
        <w:jc w:val="both"/>
        <w:rPr>
          <w:rFonts w:ascii="Times New Roman" w:hAnsi="Times New Roman"/>
          <w:sz w:val="28"/>
          <w:szCs w:val="28"/>
        </w:rPr>
      </w:pPr>
      <w:r w:rsidRPr="00DB5837">
        <w:rPr>
          <w:rFonts w:ascii="Times New Roman" w:hAnsi="Times New Roman"/>
          <w:sz w:val="28"/>
          <w:szCs w:val="28"/>
        </w:rPr>
        <w:t xml:space="preserve">Також формами </w:t>
      </w:r>
      <w:proofErr w:type="spellStart"/>
      <w:r w:rsidRPr="00DB5837">
        <w:rPr>
          <w:rFonts w:ascii="Times New Roman" w:hAnsi="Times New Roman"/>
          <w:sz w:val="28"/>
          <w:szCs w:val="28"/>
        </w:rPr>
        <w:t>організації</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освітнього</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процесу</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можуть</w:t>
      </w:r>
      <w:proofErr w:type="spellEnd"/>
      <w:r w:rsidRPr="00DB5837">
        <w:rPr>
          <w:rFonts w:ascii="Times New Roman" w:hAnsi="Times New Roman"/>
          <w:sz w:val="28"/>
          <w:szCs w:val="28"/>
        </w:rPr>
        <w:t xml:space="preserve"> бути </w:t>
      </w:r>
      <w:proofErr w:type="spellStart"/>
      <w:r w:rsidRPr="00DB5837">
        <w:rPr>
          <w:rFonts w:ascii="Times New Roman" w:hAnsi="Times New Roman"/>
          <w:sz w:val="28"/>
          <w:szCs w:val="28"/>
        </w:rPr>
        <w:t>екскурсії</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віртуальні</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подорожі</w:t>
      </w:r>
      <w:proofErr w:type="spellEnd"/>
      <w:r w:rsidRPr="00DB5837">
        <w:rPr>
          <w:rFonts w:ascii="Times New Roman" w:hAnsi="Times New Roman"/>
          <w:sz w:val="28"/>
          <w:szCs w:val="28"/>
        </w:rPr>
        <w:t>, уроки-</w:t>
      </w:r>
      <w:proofErr w:type="spellStart"/>
      <w:r w:rsidRPr="00DB5837">
        <w:rPr>
          <w:rFonts w:ascii="Times New Roman" w:hAnsi="Times New Roman"/>
          <w:sz w:val="28"/>
          <w:szCs w:val="28"/>
        </w:rPr>
        <w:t>семінари</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конференції</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форуми</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спектаклі</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брифінги</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квести</w:t>
      </w:r>
      <w:proofErr w:type="spellEnd"/>
      <w:r w:rsidRPr="00DB5837">
        <w:rPr>
          <w:rFonts w:ascii="Times New Roman" w:hAnsi="Times New Roman"/>
          <w:sz w:val="28"/>
          <w:szCs w:val="28"/>
        </w:rPr>
        <w:t xml:space="preserve">, </w:t>
      </w:r>
      <w:proofErr w:type="spellStart"/>
      <w:r w:rsidRPr="00DB5837">
        <w:rPr>
          <w:rFonts w:ascii="Times New Roman" w:hAnsi="Times New Roman"/>
          <w:sz w:val="28"/>
          <w:szCs w:val="28"/>
        </w:rPr>
        <w:t>інтерактивні</w:t>
      </w:r>
      <w:proofErr w:type="spellEnd"/>
      <w:r w:rsidRPr="00DB5837">
        <w:rPr>
          <w:rFonts w:ascii="Times New Roman" w:hAnsi="Times New Roman"/>
          <w:sz w:val="28"/>
          <w:szCs w:val="28"/>
        </w:rPr>
        <w:t xml:space="preserve"> уроки (</w:t>
      </w:r>
      <w:r w:rsidRPr="00DB5837">
        <w:rPr>
          <w:rFonts w:ascii="Times New Roman" w:eastAsia="Times New Roman" w:hAnsi="Times New Roman"/>
          <w:sz w:val="28"/>
          <w:szCs w:val="28"/>
          <w:lang w:eastAsia="uk-UA"/>
        </w:rPr>
        <w:t xml:space="preserve">уроки-«суди», </w:t>
      </w:r>
      <w:r w:rsidRPr="00DB5837">
        <w:rPr>
          <w:rFonts w:ascii="Times New Roman" w:hAnsi="Times New Roman"/>
          <w:sz w:val="28"/>
          <w:szCs w:val="28"/>
        </w:rPr>
        <w:t>урок-</w:t>
      </w:r>
      <w:proofErr w:type="spellStart"/>
      <w:r w:rsidRPr="00DB5837">
        <w:rPr>
          <w:rFonts w:ascii="Times New Roman" w:eastAsia="Times New Roman" w:hAnsi="Times New Roman"/>
          <w:sz w:val="28"/>
          <w:szCs w:val="28"/>
          <w:lang w:eastAsia="uk-UA"/>
        </w:rPr>
        <w:t>дискусійна</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група</w:t>
      </w:r>
      <w:proofErr w:type="spellEnd"/>
      <w:r w:rsidRPr="00DB5837">
        <w:rPr>
          <w:rFonts w:ascii="Times New Roman" w:eastAsia="Times New Roman" w:hAnsi="Times New Roman"/>
          <w:sz w:val="28"/>
          <w:szCs w:val="28"/>
          <w:lang w:eastAsia="uk-UA"/>
        </w:rPr>
        <w:t xml:space="preserve">, уроки з </w:t>
      </w:r>
      <w:proofErr w:type="spellStart"/>
      <w:r w:rsidRPr="00DB5837">
        <w:rPr>
          <w:rFonts w:ascii="Times New Roman" w:eastAsia="Times New Roman" w:hAnsi="Times New Roman"/>
          <w:sz w:val="28"/>
          <w:szCs w:val="28"/>
          <w:lang w:eastAsia="uk-UA"/>
        </w:rPr>
        <w:t>навчанням</w:t>
      </w:r>
      <w:proofErr w:type="spellEnd"/>
      <w:r w:rsidRPr="00DB5837">
        <w:rPr>
          <w:rFonts w:ascii="Times New Roman" w:eastAsia="Times New Roman" w:hAnsi="Times New Roman"/>
          <w:sz w:val="28"/>
          <w:szCs w:val="28"/>
          <w:lang w:eastAsia="uk-UA"/>
        </w:rPr>
        <w:t xml:space="preserve"> одних </w:t>
      </w:r>
      <w:proofErr w:type="spellStart"/>
      <w:r w:rsidRPr="00DB5837">
        <w:rPr>
          <w:rFonts w:ascii="Times New Roman" w:eastAsia="Times New Roman" w:hAnsi="Times New Roman"/>
          <w:sz w:val="28"/>
          <w:szCs w:val="28"/>
          <w:lang w:eastAsia="uk-UA"/>
        </w:rPr>
        <w:t>учнів</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іншими</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інтегровані</w:t>
      </w:r>
      <w:proofErr w:type="spellEnd"/>
      <w:r w:rsidRPr="00DB5837">
        <w:rPr>
          <w:rFonts w:ascii="Times New Roman" w:eastAsia="Times New Roman" w:hAnsi="Times New Roman"/>
          <w:sz w:val="28"/>
          <w:szCs w:val="28"/>
          <w:lang w:eastAsia="uk-UA"/>
        </w:rPr>
        <w:t xml:space="preserve"> уроки,</w:t>
      </w:r>
      <w:r w:rsidRPr="00DB5837">
        <w:rPr>
          <w:rFonts w:ascii="Times New Roman" w:hAnsi="Times New Roman"/>
          <w:sz w:val="28"/>
          <w:szCs w:val="28"/>
        </w:rPr>
        <w:t xml:space="preserve"> </w:t>
      </w:r>
      <w:proofErr w:type="spellStart"/>
      <w:r w:rsidRPr="00DB5837">
        <w:rPr>
          <w:rFonts w:ascii="Times New Roman" w:hAnsi="Times New Roman"/>
          <w:sz w:val="28"/>
          <w:szCs w:val="28"/>
        </w:rPr>
        <w:t>проблемний</w:t>
      </w:r>
      <w:proofErr w:type="spellEnd"/>
      <w:r w:rsidRPr="00DB5837">
        <w:rPr>
          <w:rFonts w:ascii="Times New Roman" w:hAnsi="Times New Roman"/>
          <w:sz w:val="28"/>
          <w:szCs w:val="28"/>
        </w:rPr>
        <w:t xml:space="preserve"> урок, </w:t>
      </w:r>
      <w:proofErr w:type="spellStart"/>
      <w:r w:rsidRPr="00DB5837">
        <w:rPr>
          <w:rFonts w:ascii="Times New Roman" w:hAnsi="Times New Roman"/>
          <w:sz w:val="28"/>
          <w:szCs w:val="28"/>
        </w:rPr>
        <w:t>відео</w:t>
      </w:r>
      <w:proofErr w:type="spellEnd"/>
      <w:r w:rsidRPr="00DB5837">
        <w:rPr>
          <w:rFonts w:ascii="Times New Roman" w:hAnsi="Times New Roman"/>
          <w:sz w:val="28"/>
          <w:szCs w:val="28"/>
        </w:rPr>
        <w:t xml:space="preserve">-уроки </w:t>
      </w:r>
      <w:proofErr w:type="spellStart"/>
      <w:r w:rsidRPr="00DB5837">
        <w:rPr>
          <w:rFonts w:ascii="Times New Roman" w:hAnsi="Times New Roman"/>
          <w:sz w:val="28"/>
          <w:szCs w:val="28"/>
        </w:rPr>
        <w:t>тощо</w:t>
      </w:r>
      <w:proofErr w:type="spellEnd"/>
      <w:r w:rsidRPr="00DB5837">
        <w:rPr>
          <w:rFonts w:ascii="Times New Roman" w:hAnsi="Times New Roman"/>
          <w:sz w:val="28"/>
          <w:szCs w:val="28"/>
        </w:rPr>
        <w:t xml:space="preserve">. </w:t>
      </w:r>
    </w:p>
    <w:p w14:paraId="15C29B41" w14:textId="77777777" w:rsidR="00DB5837" w:rsidRPr="00DB5837" w:rsidRDefault="00DB5837" w:rsidP="00DB5837">
      <w:pPr>
        <w:spacing w:after="0" w:line="240" w:lineRule="auto"/>
        <w:ind w:firstLine="709"/>
        <w:jc w:val="both"/>
        <w:rPr>
          <w:rFonts w:ascii="Times New Roman" w:eastAsia="Times New Roman" w:hAnsi="Times New Roman"/>
          <w:sz w:val="28"/>
          <w:szCs w:val="28"/>
          <w:lang w:eastAsia="uk-UA"/>
        </w:rPr>
      </w:pPr>
      <w:r w:rsidRPr="00DB5837">
        <w:rPr>
          <w:rFonts w:ascii="Times New Roman" w:eastAsia="Times New Roman" w:hAnsi="Times New Roman"/>
          <w:sz w:val="28"/>
          <w:szCs w:val="28"/>
          <w:lang w:eastAsia="uk-UA"/>
        </w:rPr>
        <w:t xml:space="preserve">З метою </w:t>
      </w:r>
      <w:proofErr w:type="spellStart"/>
      <w:r w:rsidRPr="00DB5837">
        <w:rPr>
          <w:rFonts w:ascii="Times New Roman" w:hAnsi="Times New Roman"/>
          <w:sz w:val="28"/>
          <w:szCs w:val="28"/>
        </w:rPr>
        <w:t>засвоєння</w:t>
      </w:r>
      <w:proofErr w:type="spellEnd"/>
      <w:r w:rsidRPr="00DB5837">
        <w:rPr>
          <w:rFonts w:ascii="Times New Roman" w:hAnsi="Times New Roman"/>
          <w:sz w:val="28"/>
          <w:szCs w:val="28"/>
        </w:rPr>
        <w:t xml:space="preserve"> нового </w:t>
      </w:r>
      <w:proofErr w:type="spellStart"/>
      <w:r w:rsidRPr="00DB5837">
        <w:rPr>
          <w:rFonts w:ascii="Times New Roman" w:hAnsi="Times New Roman"/>
          <w:sz w:val="28"/>
          <w:szCs w:val="28"/>
        </w:rPr>
        <w:t>матеріалу</w:t>
      </w:r>
      <w:proofErr w:type="spellEnd"/>
      <w:r w:rsidRPr="00DB5837">
        <w:rPr>
          <w:rFonts w:ascii="Times New Roman" w:eastAsia="Times New Roman" w:hAnsi="Times New Roman"/>
          <w:sz w:val="28"/>
          <w:szCs w:val="28"/>
          <w:lang w:eastAsia="uk-UA"/>
        </w:rPr>
        <w:t xml:space="preserve"> та </w:t>
      </w:r>
      <w:proofErr w:type="spellStart"/>
      <w:r w:rsidRPr="00DB5837">
        <w:rPr>
          <w:rFonts w:ascii="Times New Roman" w:hAnsi="Times New Roman"/>
          <w:sz w:val="28"/>
          <w:szCs w:val="28"/>
        </w:rPr>
        <w:t>розвитку</w:t>
      </w:r>
      <w:proofErr w:type="spellEnd"/>
      <w:r w:rsidRPr="00DB5837">
        <w:rPr>
          <w:rFonts w:ascii="Times New Roman" w:hAnsi="Times New Roman"/>
          <w:sz w:val="28"/>
          <w:szCs w:val="28"/>
        </w:rPr>
        <w:t xml:space="preserve"> компетентностей</w:t>
      </w:r>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крім</w:t>
      </w:r>
      <w:proofErr w:type="spellEnd"/>
      <w:r w:rsidRPr="00DB5837">
        <w:rPr>
          <w:rFonts w:ascii="Times New Roman" w:eastAsia="Times New Roman" w:hAnsi="Times New Roman"/>
          <w:sz w:val="28"/>
          <w:szCs w:val="28"/>
          <w:lang w:eastAsia="uk-UA"/>
        </w:rPr>
        <w:t xml:space="preserve"> уроку </w:t>
      </w:r>
      <w:proofErr w:type="spellStart"/>
      <w:r w:rsidRPr="00DB5837">
        <w:rPr>
          <w:rFonts w:ascii="Times New Roman" w:eastAsia="Times New Roman" w:hAnsi="Times New Roman"/>
          <w:sz w:val="28"/>
          <w:szCs w:val="28"/>
          <w:lang w:eastAsia="uk-UA"/>
        </w:rPr>
        <w:t>проводитимуться</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навчально-практичні</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заняття</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Ця</w:t>
      </w:r>
      <w:proofErr w:type="spellEnd"/>
      <w:r w:rsidRPr="00DB5837">
        <w:rPr>
          <w:rFonts w:ascii="Times New Roman" w:eastAsia="Times New Roman" w:hAnsi="Times New Roman"/>
          <w:sz w:val="28"/>
          <w:szCs w:val="28"/>
          <w:lang w:eastAsia="uk-UA"/>
        </w:rPr>
        <w:t xml:space="preserve"> форма </w:t>
      </w:r>
      <w:proofErr w:type="spellStart"/>
      <w:r w:rsidRPr="00DB5837">
        <w:rPr>
          <w:rFonts w:ascii="Times New Roman" w:eastAsia="Times New Roman" w:hAnsi="Times New Roman"/>
          <w:sz w:val="28"/>
          <w:szCs w:val="28"/>
          <w:lang w:eastAsia="uk-UA"/>
        </w:rPr>
        <w:t>організації</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поєднує</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виконання</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різних</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практичних</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вправ</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експериментальних</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робіт</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відповідно</w:t>
      </w:r>
      <w:proofErr w:type="spellEnd"/>
      <w:r w:rsidRPr="00DB5837">
        <w:rPr>
          <w:rFonts w:ascii="Times New Roman" w:eastAsia="Times New Roman" w:hAnsi="Times New Roman"/>
          <w:sz w:val="28"/>
          <w:szCs w:val="28"/>
          <w:lang w:eastAsia="uk-UA"/>
        </w:rPr>
        <w:t xml:space="preserve"> до </w:t>
      </w:r>
      <w:proofErr w:type="spellStart"/>
      <w:r w:rsidRPr="00DB5837">
        <w:rPr>
          <w:rFonts w:ascii="Times New Roman" w:eastAsia="Times New Roman" w:hAnsi="Times New Roman"/>
          <w:sz w:val="28"/>
          <w:szCs w:val="28"/>
          <w:lang w:eastAsia="uk-UA"/>
        </w:rPr>
        <w:t>змісту</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окремих</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предметів</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менш</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регламентована</w:t>
      </w:r>
      <w:proofErr w:type="spellEnd"/>
      <w:r w:rsidRPr="00DB5837">
        <w:rPr>
          <w:rFonts w:ascii="Times New Roman" w:eastAsia="Times New Roman" w:hAnsi="Times New Roman"/>
          <w:sz w:val="28"/>
          <w:szCs w:val="28"/>
          <w:lang w:eastAsia="uk-UA"/>
        </w:rPr>
        <w:t xml:space="preserve"> й </w:t>
      </w:r>
      <w:proofErr w:type="spellStart"/>
      <w:r w:rsidRPr="00DB5837">
        <w:rPr>
          <w:rFonts w:ascii="Times New Roman" w:eastAsia="Times New Roman" w:hAnsi="Times New Roman"/>
          <w:sz w:val="28"/>
          <w:szCs w:val="28"/>
          <w:lang w:eastAsia="uk-UA"/>
        </w:rPr>
        <w:t>має</w:t>
      </w:r>
      <w:proofErr w:type="spellEnd"/>
      <w:r w:rsidRPr="00DB5837">
        <w:rPr>
          <w:rFonts w:ascii="Times New Roman" w:eastAsia="Times New Roman" w:hAnsi="Times New Roman"/>
          <w:sz w:val="28"/>
          <w:szCs w:val="28"/>
          <w:lang w:eastAsia="uk-UA"/>
        </w:rPr>
        <w:t xml:space="preserve"> акцент на </w:t>
      </w:r>
      <w:proofErr w:type="spellStart"/>
      <w:r w:rsidRPr="00DB5837">
        <w:rPr>
          <w:rFonts w:ascii="Times New Roman" w:eastAsia="Times New Roman" w:hAnsi="Times New Roman"/>
          <w:sz w:val="28"/>
          <w:szCs w:val="28"/>
          <w:lang w:eastAsia="uk-UA"/>
        </w:rPr>
        <w:t>більшій</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самостійності</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учнів</w:t>
      </w:r>
      <w:proofErr w:type="spellEnd"/>
      <w:r w:rsidRPr="00DB5837">
        <w:rPr>
          <w:rFonts w:ascii="Times New Roman" w:eastAsia="Times New Roman" w:hAnsi="Times New Roman"/>
          <w:sz w:val="28"/>
          <w:szCs w:val="28"/>
          <w:lang w:eastAsia="uk-UA"/>
        </w:rPr>
        <w:t xml:space="preserve"> в </w:t>
      </w:r>
      <w:proofErr w:type="spellStart"/>
      <w:r w:rsidRPr="00DB5837">
        <w:rPr>
          <w:rFonts w:ascii="Times New Roman" w:eastAsia="Times New Roman" w:hAnsi="Times New Roman"/>
          <w:sz w:val="28"/>
          <w:szCs w:val="28"/>
          <w:lang w:eastAsia="uk-UA"/>
        </w:rPr>
        <w:t>експериментальній</w:t>
      </w:r>
      <w:proofErr w:type="spellEnd"/>
      <w:r w:rsidRPr="00DB5837">
        <w:rPr>
          <w:rFonts w:ascii="Times New Roman" w:eastAsia="Times New Roman" w:hAnsi="Times New Roman"/>
          <w:sz w:val="28"/>
          <w:szCs w:val="28"/>
          <w:lang w:eastAsia="uk-UA"/>
        </w:rPr>
        <w:t xml:space="preserve"> та </w:t>
      </w:r>
      <w:proofErr w:type="spellStart"/>
      <w:r w:rsidRPr="00DB5837">
        <w:rPr>
          <w:rFonts w:ascii="Times New Roman" w:eastAsia="Times New Roman" w:hAnsi="Times New Roman"/>
          <w:sz w:val="28"/>
          <w:szCs w:val="28"/>
          <w:lang w:eastAsia="uk-UA"/>
        </w:rPr>
        <w:t>практичній</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діяльності</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Досягнуті</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компетентності</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учні</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можуть</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застосувати</w:t>
      </w:r>
      <w:proofErr w:type="spellEnd"/>
      <w:r w:rsidRPr="00DB5837">
        <w:rPr>
          <w:rFonts w:ascii="Times New Roman" w:eastAsia="Times New Roman" w:hAnsi="Times New Roman"/>
          <w:sz w:val="28"/>
          <w:szCs w:val="28"/>
          <w:lang w:eastAsia="uk-UA"/>
        </w:rPr>
        <w:t xml:space="preserve"> на </w:t>
      </w:r>
      <w:proofErr w:type="spellStart"/>
      <w:r w:rsidRPr="00DB5837">
        <w:rPr>
          <w:rFonts w:ascii="Times New Roman" w:eastAsia="Times New Roman" w:hAnsi="Times New Roman"/>
          <w:sz w:val="28"/>
          <w:szCs w:val="28"/>
          <w:lang w:eastAsia="uk-UA"/>
        </w:rPr>
        <w:t>практичних</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заняттях</w:t>
      </w:r>
      <w:proofErr w:type="spellEnd"/>
      <w:r w:rsidRPr="00DB5837">
        <w:rPr>
          <w:rFonts w:ascii="Times New Roman" w:eastAsia="Times New Roman" w:hAnsi="Times New Roman"/>
          <w:sz w:val="28"/>
          <w:szCs w:val="28"/>
          <w:lang w:eastAsia="uk-UA"/>
        </w:rPr>
        <w:t xml:space="preserve"> і </w:t>
      </w:r>
      <w:proofErr w:type="spellStart"/>
      <w:r w:rsidRPr="00DB5837">
        <w:rPr>
          <w:rFonts w:ascii="Times New Roman" w:eastAsia="Times New Roman" w:hAnsi="Times New Roman"/>
          <w:sz w:val="28"/>
          <w:szCs w:val="28"/>
          <w:lang w:eastAsia="uk-UA"/>
        </w:rPr>
        <w:t>заняттях</w:t>
      </w:r>
      <w:proofErr w:type="spellEnd"/>
      <w:r w:rsidRPr="00DB5837">
        <w:rPr>
          <w:rFonts w:ascii="Times New Roman" w:eastAsia="Times New Roman" w:hAnsi="Times New Roman"/>
          <w:sz w:val="28"/>
          <w:szCs w:val="28"/>
          <w:lang w:eastAsia="uk-UA"/>
        </w:rPr>
        <w:t xml:space="preserve"> практикуму. </w:t>
      </w:r>
      <w:proofErr w:type="spellStart"/>
      <w:r w:rsidRPr="00DB5837">
        <w:rPr>
          <w:rFonts w:ascii="Times New Roman" w:eastAsia="Times New Roman" w:hAnsi="Times New Roman"/>
          <w:sz w:val="28"/>
          <w:szCs w:val="28"/>
          <w:lang w:eastAsia="uk-UA"/>
        </w:rPr>
        <w:t>Практичне</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заняття</w:t>
      </w:r>
      <w:proofErr w:type="spellEnd"/>
      <w:r w:rsidRPr="00DB5837">
        <w:rPr>
          <w:rFonts w:ascii="Times New Roman" w:eastAsia="Times New Roman" w:hAnsi="Times New Roman"/>
          <w:sz w:val="28"/>
          <w:szCs w:val="28"/>
          <w:lang w:eastAsia="uk-UA"/>
        </w:rPr>
        <w:t xml:space="preserve"> - </w:t>
      </w:r>
      <w:proofErr w:type="spellStart"/>
      <w:r w:rsidRPr="00DB5837">
        <w:rPr>
          <w:rFonts w:ascii="Times New Roman" w:eastAsia="Times New Roman" w:hAnsi="Times New Roman"/>
          <w:sz w:val="28"/>
          <w:szCs w:val="28"/>
          <w:lang w:eastAsia="uk-UA"/>
        </w:rPr>
        <w:t>це</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така</w:t>
      </w:r>
      <w:proofErr w:type="spellEnd"/>
      <w:r w:rsidRPr="00DB5837">
        <w:rPr>
          <w:rFonts w:ascii="Times New Roman" w:eastAsia="Times New Roman" w:hAnsi="Times New Roman"/>
          <w:sz w:val="28"/>
          <w:szCs w:val="28"/>
          <w:lang w:eastAsia="uk-UA"/>
        </w:rPr>
        <w:t xml:space="preserve"> форма </w:t>
      </w:r>
      <w:proofErr w:type="spellStart"/>
      <w:r w:rsidRPr="00DB5837">
        <w:rPr>
          <w:rFonts w:ascii="Times New Roman" w:eastAsia="Times New Roman" w:hAnsi="Times New Roman"/>
          <w:sz w:val="28"/>
          <w:szCs w:val="28"/>
          <w:lang w:eastAsia="uk-UA"/>
        </w:rPr>
        <w:t>організації</w:t>
      </w:r>
      <w:proofErr w:type="spellEnd"/>
      <w:r w:rsidRPr="00DB5837">
        <w:rPr>
          <w:rFonts w:ascii="Times New Roman" w:eastAsia="Times New Roman" w:hAnsi="Times New Roman"/>
          <w:sz w:val="28"/>
          <w:szCs w:val="28"/>
          <w:lang w:eastAsia="uk-UA"/>
        </w:rPr>
        <w:t xml:space="preserve">, в </w:t>
      </w:r>
      <w:proofErr w:type="spellStart"/>
      <w:r w:rsidRPr="00DB5837">
        <w:rPr>
          <w:rFonts w:ascii="Times New Roman" w:eastAsia="Times New Roman" w:hAnsi="Times New Roman"/>
          <w:sz w:val="28"/>
          <w:szCs w:val="28"/>
          <w:lang w:eastAsia="uk-UA"/>
        </w:rPr>
        <w:t>якій</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учням</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надається</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можливість</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застосовувати</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отримані</w:t>
      </w:r>
      <w:proofErr w:type="spellEnd"/>
      <w:r w:rsidRPr="00DB5837">
        <w:rPr>
          <w:rFonts w:ascii="Times New Roman" w:eastAsia="Times New Roman" w:hAnsi="Times New Roman"/>
          <w:sz w:val="28"/>
          <w:szCs w:val="28"/>
          <w:lang w:eastAsia="uk-UA"/>
        </w:rPr>
        <w:t xml:space="preserve"> ними </w:t>
      </w:r>
      <w:proofErr w:type="spellStart"/>
      <w:r w:rsidRPr="00DB5837">
        <w:rPr>
          <w:rFonts w:ascii="Times New Roman" w:eastAsia="Times New Roman" w:hAnsi="Times New Roman"/>
          <w:sz w:val="28"/>
          <w:szCs w:val="28"/>
          <w:lang w:eastAsia="uk-UA"/>
        </w:rPr>
        <w:t>знання</w:t>
      </w:r>
      <w:proofErr w:type="spellEnd"/>
      <w:r w:rsidRPr="00DB5837">
        <w:rPr>
          <w:rFonts w:ascii="Times New Roman" w:eastAsia="Times New Roman" w:hAnsi="Times New Roman"/>
          <w:sz w:val="28"/>
          <w:szCs w:val="28"/>
          <w:lang w:eastAsia="uk-UA"/>
        </w:rPr>
        <w:t xml:space="preserve"> у </w:t>
      </w:r>
      <w:proofErr w:type="spellStart"/>
      <w:r w:rsidRPr="00DB5837">
        <w:rPr>
          <w:rFonts w:ascii="Times New Roman" w:eastAsia="Times New Roman" w:hAnsi="Times New Roman"/>
          <w:sz w:val="28"/>
          <w:szCs w:val="28"/>
          <w:lang w:eastAsia="uk-UA"/>
        </w:rPr>
        <w:t>практичній</w:t>
      </w:r>
      <w:proofErr w:type="spellEnd"/>
      <w:r w:rsidRPr="00DB5837">
        <w:rPr>
          <w:rFonts w:ascii="Times New Roman" w:eastAsia="Times New Roman" w:hAnsi="Times New Roman"/>
          <w:sz w:val="28"/>
          <w:szCs w:val="28"/>
          <w:lang w:eastAsia="uk-UA"/>
        </w:rPr>
        <w:t xml:space="preserve"> </w:t>
      </w:r>
      <w:proofErr w:type="spellStart"/>
      <w:r w:rsidRPr="00DB5837">
        <w:rPr>
          <w:rFonts w:ascii="Times New Roman" w:eastAsia="Times New Roman" w:hAnsi="Times New Roman"/>
          <w:sz w:val="28"/>
          <w:szCs w:val="28"/>
          <w:lang w:eastAsia="uk-UA"/>
        </w:rPr>
        <w:t>діяльності</w:t>
      </w:r>
      <w:proofErr w:type="spellEnd"/>
      <w:r w:rsidRPr="00DB5837">
        <w:rPr>
          <w:rFonts w:ascii="Times New Roman" w:eastAsia="Times New Roman" w:hAnsi="Times New Roman"/>
          <w:sz w:val="28"/>
          <w:szCs w:val="28"/>
          <w:lang w:eastAsia="uk-UA"/>
        </w:rPr>
        <w:t xml:space="preserve">. </w:t>
      </w:r>
    </w:p>
    <w:p w14:paraId="73DD9D4E" w14:textId="77777777" w:rsidR="00DB5837" w:rsidRPr="00DB5837" w:rsidRDefault="00DB5837" w:rsidP="00C94C78">
      <w:pPr>
        <w:spacing w:after="0" w:line="240" w:lineRule="auto"/>
        <w:ind w:firstLine="709"/>
        <w:jc w:val="both"/>
        <w:rPr>
          <w:rFonts w:ascii="Times New Roman" w:hAnsi="Times New Roman"/>
          <w:sz w:val="28"/>
          <w:szCs w:val="28"/>
          <w:u w:val="single"/>
        </w:rPr>
      </w:pPr>
    </w:p>
    <w:p w14:paraId="58897A68" w14:textId="77777777" w:rsidR="00DB5837" w:rsidRDefault="00DB5837" w:rsidP="00C94C78">
      <w:pPr>
        <w:spacing w:after="0" w:line="240" w:lineRule="auto"/>
        <w:ind w:firstLine="709"/>
        <w:jc w:val="both"/>
        <w:rPr>
          <w:rFonts w:ascii="Times New Roman" w:hAnsi="Times New Roman"/>
          <w:sz w:val="28"/>
          <w:szCs w:val="28"/>
          <w:lang w:val="uk-UA"/>
        </w:rPr>
      </w:pPr>
    </w:p>
    <w:p w14:paraId="11688910" w14:textId="77777777" w:rsidR="00C94C78" w:rsidRDefault="00C94C78" w:rsidP="00C94C78">
      <w:pPr>
        <w:spacing w:after="0" w:line="240" w:lineRule="auto"/>
        <w:jc w:val="both"/>
        <w:rPr>
          <w:rFonts w:ascii="Times New Roman" w:hAnsi="Times New Roman"/>
          <w:sz w:val="28"/>
          <w:szCs w:val="28"/>
          <w:lang w:val="uk-UA"/>
        </w:rPr>
      </w:pPr>
      <w:r>
        <w:rPr>
          <w:rFonts w:ascii="Times New Roman" w:hAnsi="Times New Roman"/>
          <w:b/>
          <w:sz w:val="28"/>
          <w:szCs w:val="28"/>
          <w:lang w:val="uk-UA"/>
        </w:rPr>
        <w:t>2.Вимоги до осіб, які розпочинатимуть здобуття початкової освіти</w:t>
      </w:r>
    </w:p>
    <w:p w14:paraId="725ED811" w14:textId="77777777" w:rsidR="00C94C78" w:rsidRDefault="00C94C78" w:rsidP="00C94C78">
      <w:pPr>
        <w:pStyle w:val="a3"/>
        <w:spacing w:after="0" w:line="240" w:lineRule="auto"/>
        <w:ind w:left="360"/>
        <w:jc w:val="both"/>
        <w:rPr>
          <w:rFonts w:ascii="Times New Roman" w:hAnsi="Times New Roman"/>
          <w:sz w:val="28"/>
          <w:szCs w:val="28"/>
          <w:lang w:val="uk-UA"/>
        </w:rPr>
      </w:pPr>
    </w:p>
    <w:p w14:paraId="3B93F94A" w14:textId="77777777" w:rsidR="00C94C78" w:rsidRDefault="00C94C78" w:rsidP="00C94C78">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Початкову освіту в першому класі здобуватимуть діти, яким на 1 вересня поточного навчального року виповнилося шість років. Початкову освіту в 2-4 класах здобуватимуть всі діти згідно віку (відповідно до Закону України «Про освіту»). </w:t>
      </w:r>
      <w:r>
        <w:rPr>
          <w:rFonts w:ascii="Times New Roman" w:hAnsi="Times New Roman"/>
          <w:sz w:val="28"/>
          <w:szCs w:val="28"/>
        </w:rPr>
        <w:t xml:space="preserve">До </w:t>
      </w:r>
      <w:proofErr w:type="spellStart"/>
      <w:r>
        <w:rPr>
          <w:rFonts w:ascii="Times New Roman" w:hAnsi="Times New Roman"/>
          <w:sz w:val="28"/>
          <w:szCs w:val="28"/>
        </w:rPr>
        <w:t>здобуття</w:t>
      </w:r>
      <w:proofErr w:type="spellEnd"/>
      <w:r>
        <w:rPr>
          <w:rFonts w:ascii="Times New Roman" w:hAnsi="Times New Roman"/>
          <w:sz w:val="28"/>
          <w:szCs w:val="28"/>
        </w:rPr>
        <w:t xml:space="preserve"> другого (основного) циклу </w:t>
      </w:r>
      <w:proofErr w:type="spellStart"/>
      <w:r>
        <w:rPr>
          <w:rFonts w:ascii="Times New Roman" w:hAnsi="Times New Roman"/>
          <w:sz w:val="28"/>
          <w:szCs w:val="28"/>
        </w:rPr>
        <w:t>початкової</w:t>
      </w:r>
      <w:proofErr w:type="spellEnd"/>
      <w:r>
        <w:rPr>
          <w:rFonts w:ascii="Times New Roman" w:hAnsi="Times New Roman"/>
          <w:sz w:val="28"/>
          <w:szCs w:val="28"/>
          <w:lang w:val="uk-UA"/>
        </w:rPr>
        <w:t xml:space="preserve"> школи (3-4 класи) </w:t>
      </w:r>
      <w:proofErr w:type="spellStart"/>
      <w:r>
        <w:rPr>
          <w:rFonts w:ascii="Times New Roman" w:hAnsi="Times New Roman"/>
          <w:sz w:val="28"/>
          <w:szCs w:val="28"/>
        </w:rPr>
        <w:t>допускаються</w:t>
      </w:r>
      <w:proofErr w:type="spellEnd"/>
      <w:r w:rsidR="000C17DC">
        <w:rPr>
          <w:rFonts w:ascii="Times New Roman" w:hAnsi="Times New Roman"/>
          <w:sz w:val="28"/>
          <w:szCs w:val="28"/>
          <w:lang w:val="uk-UA"/>
        </w:rPr>
        <w:t xml:space="preserve"> </w:t>
      </w:r>
      <w:proofErr w:type="spellStart"/>
      <w:r>
        <w:rPr>
          <w:rFonts w:ascii="Times New Roman" w:hAnsi="Times New Roman"/>
          <w:sz w:val="28"/>
          <w:szCs w:val="28"/>
        </w:rPr>
        <w:t>переважно</w:t>
      </w:r>
      <w:proofErr w:type="spellEnd"/>
      <w:r w:rsidR="000C17DC">
        <w:rPr>
          <w:rFonts w:ascii="Times New Roman" w:hAnsi="Times New Roman"/>
          <w:sz w:val="28"/>
          <w:szCs w:val="28"/>
          <w:lang w:val="uk-UA"/>
        </w:rPr>
        <w:t xml:space="preserve"> </w:t>
      </w:r>
      <w:proofErr w:type="spellStart"/>
      <w:r>
        <w:rPr>
          <w:rFonts w:ascii="Times New Roman" w:hAnsi="Times New Roman"/>
          <w:sz w:val="28"/>
          <w:szCs w:val="28"/>
        </w:rPr>
        <w:t>учні</w:t>
      </w:r>
      <w:proofErr w:type="spellEnd"/>
      <w:r>
        <w:rPr>
          <w:rFonts w:ascii="Times New Roman" w:hAnsi="Times New Roman"/>
          <w:sz w:val="28"/>
          <w:szCs w:val="28"/>
        </w:rPr>
        <w:t xml:space="preserve">, </w:t>
      </w:r>
      <w:proofErr w:type="spellStart"/>
      <w:r>
        <w:rPr>
          <w:rFonts w:ascii="Times New Roman" w:hAnsi="Times New Roman"/>
          <w:sz w:val="28"/>
          <w:szCs w:val="28"/>
        </w:rPr>
        <w:t>які</w:t>
      </w:r>
      <w:proofErr w:type="spellEnd"/>
      <w:r w:rsidR="000C17DC">
        <w:rPr>
          <w:rFonts w:ascii="Times New Roman" w:hAnsi="Times New Roman"/>
          <w:sz w:val="28"/>
          <w:szCs w:val="28"/>
          <w:lang w:val="uk-UA"/>
        </w:rPr>
        <w:t xml:space="preserve"> </w:t>
      </w:r>
      <w:proofErr w:type="spellStart"/>
      <w:r>
        <w:rPr>
          <w:rFonts w:ascii="Times New Roman" w:hAnsi="Times New Roman"/>
          <w:sz w:val="28"/>
          <w:szCs w:val="28"/>
        </w:rPr>
        <w:t>здобували</w:t>
      </w:r>
      <w:proofErr w:type="spellEnd"/>
      <w:r w:rsidR="000C17DC">
        <w:rPr>
          <w:rFonts w:ascii="Times New Roman" w:hAnsi="Times New Roman"/>
          <w:sz w:val="28"/>
          <w:szCs w:val="28"/>
          <w:lang w:val="uk-UA"/>
        </w:rPr>
        <w:t xml:space="preserve"> </w:t>
      </w:r>
      <w:proofErr w:type="spellStart"/>
      <w:r>
        <w:rPr>
          <w:rFonts w:ascii="Times New Roman" w:hAnsi="Times New Roman"/>
          <w:sz w:val="28"/>
          <w:szCs w:val="28"/>
        </w:rPr>
        <w:t>початкову</w:t>
      </w:r>
      <w:proofErr w:type="spellEnd"/>
      <w:r w:rsidR="000C17DC">
        <w:rPr>
          <w:rFonts w:ascii="Times New Roman" w:hAnsi="Times New Roman"/>
          <w:sz w:val="28"/>
          <w:szCs w:val="28"/>
          <w:lang w:val="uk-UA"/>
        </w:rPr>
        <w:t xml:space="preserve"> </w:t>
      </w:r>
      <w:proofErr w:type="spellStart"/>
      <w:r>
        <w:rPr>
          <w:rFonts w:ascii="Times New Roman" w:hAnsi="Times New Roman"/>
          <w:sz w:val="28"/>
          <w:szCs w:val="28"/>
        </w:rPr>
        <w:t>освіту</w:t>
      </w:r>
      <w:proofErr w:type="spellEnd"/>
      <w:r>
        <w:rPr>
          <w:rFonts w:ascii="Times New Roman" w:hAnsi="Times New Roman"/>
          <w:sz w:val="28"/>
          <w:szCs w:val="28"/>
        </w:rPr>
        <w:t xml:space="preserve"> на </w:t>
      </w:r>
      <w:proofErr w:type="spellStart"/>
      <w:r>
        <w:rPr>
          <w:rFonts w:ascii="Times New Roman" w:hAnsi="Times New Roman"/>
          <w:sz w:val="28"/>
          <w:szCs w:val="28"/>
        </w:rPr>
        <w:t>першому</w:t>
      </w:r>
      <w:proofErr w:type="spellEnd"/>
      <w:r>
        <w:rPr>
          <w:rFonts w:ascii="Times New Roman" w:hAnsi="Times New Roman"/>
          <w:sz w:val="28"/>
          <w:szCs w:val="28"/>
        </w:rPr>
        <w:t xml:space="preserve"> (</w:t>
      </w:r>
      <w:proofErr w:type="spellStart"/>
      <w:r>
        <w:rPr>
          <w:rFonts w:ascii="Times New Roman" w:hAnsi="Times New Roman"/>
          <w:sz w:val="28"/>
          <w:szCs w:val="28"/>
        </w:rPr>
        <w:t>адаптаційно-ігровому</w:t>
      </w:r>
      <w:proofErr w:type="spellEnd"/>
      <w:r>
        <w:rPr>
          <w:rFonts w:ascii="Times New Roman" w:hAnsi="Times New Roman"/>
          <w:sz w:val="28"/>
          <w:szCs w:val="28"/>
        </w:rPr>
        <w:t xml:space="preserve">) </w:t>
      </w:r>
      <w:proofErr w:type="spellStart"/>
      <w:r>
        <w:rPr>
          <w:rFonts w:ascii="Times New Roman" w:hAnsi="Times New Roman"/>
          <w:sz w:val="28"/>
          <w:szCs w:val="28"/>
        </w:rPr>
        <w:t>циклі</w:t>
      </w:r>
      <w:proofErr w:type="spellEnd"/>
      <w:r>
        <w:rPr>
          <w:rFonts w:ascii="Times New Roman" w:hAnsi="Times New Roman"/>
          <w:sz w:val="28"/>
          <w:szCs w:val="28"/>
        </w:rPr>
        <w:t xml:space="preserve"> у 1–2-х </w:t>
      </w:r>
      <w:proofErr w:type="spellStart"/>
      <w:r>
        <w:rPr>
          <w:rFonts w:ascii="Times New Roman" w:hAnsi="Times New Roman"/>
          <w:sz w:val="28"/>
          <w:szCs w:val="28"/>
        </w:rPr>
        <w:t>класах</w:t>
      </w:r>
      <w:proofErr w:type="spellEnd"/>
      <w:r>
        <w:rPr>
          <w:rFonts w:ascii="Times New Roman" w:hAnsi="Times New Roman"/>
          <w:sz w:val="28"/>
          <w:szCs w:val="28"/>
        </w:rPr>
        <w:t xml:space="preserve">. </w:t>
      </w:r>
      <w:proofErr w:type="spellStart"/>
      <w:r>
        <w:rPr>
          <w:rFonts w:ascii="Times New Roman" w:hAnsi="Times New Roman"/>
          <w:sz w:val="28"/>
          <w:szCs w:val="28"/>
        </w:rPr>
        <w:t>Зберігаючи</w:t>
      </w:r>
      <w:proofErr w:type="spellEnd"/>
      <w:r w:rsidR="000C17DC">
        <w:rPr>
          <w:rFonts w:ascii="Times New Roman" w:hAnsi="Times New Roman"/>
          <w:sz w:val="28"/>
          <w:szCs w:val="28"/>
          <w:lang w:val="uk-UA"/>
        </w:rPr>
        <w:t xml:space="preserve"> </w:t>
      </w:r>
      <w:proofErr w:type="spellStart"/>
      <w:r>
        <w:rPr>
          <w:rFonts w:ascii="Times New Roman" w:hAnsi="Times New Roman"/>
          <w:sz w:val="28"/>
          <w:szCs w:val="28"/>
        </w:rPr>
        <w:t>наступність</w:t>
      </w:r>
      <w:proofErr w:type="spellEnd"/>
      <w:r>
        <w:rPr>
          <w:rFonts w:ascii="Times New Roman" w:hAnsi="Times New Roman"/>
          <w:sz w:val="28"/>
          <w:szCs w:val="28"/>
        </w:rPr>
        <w:t xml:space="preserve">, початкова школа </w:t>
      </w:r>
      <w:proofErr w:type="spellStart"/>
      <w:r>
        <w:rPr>
          <w:rFonts w:ascii="Times New Roman" w:hAnsi="Times New Roman"/>
          <w:sz w:val="28"/>
          <w:szCs w:val="28"/>
        </w:rPr>
        <w:t>забезпечує</w:t>
      </w:r>
      <w:proofErr w:type="spellEnd"/>
      <w:r>
        <w:rPr>
          <w:rFonts w:ascii="Times New Roman" w:hAnsi="Times New Roman"/>
          <w:sz w:val="28"/>
          <w:szCs w:val="28"/>
        </w:rPr>
        <w:t xml:space="preserve"> подальше </w:t>
      </w:r>
      <w:proofErr w:type="spellStart"/>
      <w:r>
        <w:rPr>
          <w:rFonts w:ascii="Times New Roman" w:hAnsi="Times New Roman"/>
          <w:sz w:val="28"/>
          <w:szCs w:val="28"/>
        </w:rPr>
        <w:t>становлення</w:t>
      </w:r>
      <w:proofErr w:type="spellEnd"/>
      <w:r w:rsidR="000C17DC">
        <w:rPr>
          <w:rFonts w:ascii="Times New Roman" w:hAnsi="Times New Roman"/>
          <w:sz w:val="28"/>
          <w:szCs w:val="28"/>
          <w:lang w:val="uk-UA"/>
        </w:rPr>
        <w:t xml:space="preserve"> </w:t>
      </w:r>
      <w:proofErr w:type="spellStart"/>
      <w:r>
        <w:rPr>
          <w:rFonts w:ascii="Times New Roman" w:hAnsi="Times New Roman"/>
          <w:sz w:val="28"/>
          <w:szCs w:val="28"/>
        </w:rPr>
        <w:t>особистості</w:t>
      </w:r>
      <w:proofErr w:type="spellEnd"/>
      <w:r w:rsidR="000C17DC">
        <w:rPr>
          <w:rFonts w:ascii="Times New Roman" w:hAnsi="Times New Roman"/>
          <w:sz w:val="28"/>
          <w:szCs w:val="28"/>
          <w:lang w:val="uk-UA"/>
        </w:rPr>
        <w:t xml:space="preserve"> </w:t>
      </w:r>
      <w:proofErr w:type="spellStart"/>
      <w:r>
        <w:rPr>
          <w:rFonts w:ascii="Times New Roman" w:hAnsi="Times New Roman"/>
          <w:sz w:val="28"/>
          <w:szCs w:val="28"/>
        </w:rPr>
        <w:t>дитини</w:t>
      </w:r>
      <w:proofErr w:type="spellEnd"/>
      <w:r>
        <w:rPr>
          <w:rFonts w:ascii="Times New Roman" w:hAnsi="Times New Roman"/>
          <w:sz w:val="28"/>
          <w:szCs w:val="28"/>
        </w:rPr>
        <w:t xml:space="preserve">, </w:t>
      </w:r>
      <w:proofErr w:type="spellStart"/>
      <w:r>
        <w:rPr>
          <w:rFonts w:ascii="Times New Roman" w:hAnsi="Times New Roman"/>
          <w:sz w:val="28"/>
          <w:szCs w:val="28"/>
        </w:rPr>
        <w:t>її</w:t>
      </w:r>
      <w:proofErr w:type="spellEnd"/>
      <w:r w:rsidR="004D5D90">
        <w:rPr>
          <w:rFonts w:ascii="Times New Roman" w:hAnsi="Times New Roman"/>
          <w:sz w:val="28"/>
          <w:szCs w:val="28"/>
          <w:lang w:val="uk-UA"/>
        </w:rPr>
        <w:t xml:space="preserve"> </w:t>
      </w:r>
      <w:proofErr w:type="spellStart"/>
      <w:r>
        <w:rPr>
          <w:rFonts w:ascii="Times New Roman" w:hAnsi="Times New Roman"/>
          <w:sz w:val="28"/>
          <w:szCs w:val="28"/>
        </w:rPr>
        <w:t>фізичний</w:t>
      </w:r>
      <w:proofErr w:type="spellEnd"/>
      <w:r>
        <w:rPr>
          <w:rFonts w:ascii="Times New Roman" w:hAnsi="Times New Roman"/>
          <w:sz w:val="28"/>
          <w:szCs w:val="28"/>
        </w:rPr>
        <w:t xml:space="preserve">, </w:t>
      </w:r>
      <w:proofErr w:type="spellStart"/>
      <w:r>
        <w:rPr>
          <w:rFonts w:ascii="Times New Roman" w:hAnsi="Times New Roman"/>
          <w:sz w:val="28"/>
          <w:szCs w:val="28"/>
        </w:rPr>
        <w:t>інтелектуальний</w:t>
      </w:r>
      <w:proofErr w:type="spellEnd"/>
      <w:r>
        <w:rPr>
          <w:rFonts w:ascii="Times New Roman" w:hAnsi="Times New Roman"/>
          <w:sz w:val="28"/>
          <w:szCs w:val="28"/>
        </w:rPr>
        <w:t xml:space="preserve">, </w:t>
      </w:r>
      <w:proofErr w:type="spellStart"/>
      <w:r>
        <w:rPr>
          <w:rFonts w:ascii="Times New Roman" w:hAnsi="Times New Roman"/>
          <w:sz w:val="28"/>
          <w:szCs w:val="28"/>
        </w:rPr>
        <w:t>соціальний</w:t>
      </w:r>
      <w:proofErr w:type="spellEnd"/>
      <w:r w:rsidR="000C17DC">
        <w:rPr>
          <w:rFonts w:ascii="Times New Roman" w:hAnsi="Times New Roman"/>
          <w:sz w:val="28"/>
          <w:szCs w:val="28"/>
          <w:lang w:val="uk-UA"/>
        </w:rPr>
        <w:t xml:space="preserve"> </w:t>
      </w:r>
      <w:proofErr w:type="spellStart"/>
      <w:r>
        <w:rPr>
          <w:rFonts w:ascii="Times New Roman" w:hAnsi="Times New Roman"/>
          <w:sz w:val="28"/>
          <w:szCs w:val="28"/>
        </w:rPr>
        <w:t>розвиток</w:t>
      </w:r>
      <w:proofErr w:type="spellEnd"/>
      <w:r>
        <w:rPr>
          <w:rFonts w:ascii="Times New Roman" w:hAnsi="Times New Roman"/>
          <w:sz w:val="28"/>
          <w:szCs w:val="28"/>
        </w:rPr>
        <w:t xml:space="preserve">; </w:t>
      </w:r>
      <w:proofErr w:type="spellStart"/>
      <w:r>
        <w:rPr>
          <w:rFonts w:ascii="Times New Roman" w:hAnsi="Times New Roman"/>
          <w:sz w:val="28"/>
          <w:szCs w:val="28"/>
        </w:rPr>
        <w:t>формуєздатність</w:t>
      </w:r>
      <w:proofErr w:type="spellEnd"/>
      <w:r>
        <w:rPr>
          <w:rFonts w:ascii="Times New Roman" w:hAnsi="Times New Roman"/>
          <w:sz w:val="28"/>
          <w:szCs w:val="28"/>
        </w:rPr>
        <w:t xml:space="preserve"> до </w:t>
      </w:r>
      <w:proofErr w:type="spellStart"/>
      <w:r>
        <w:rPr>
          <w:rFonts w:ascii="Times New Roman" w:hAnsi="Times New Roman"/>
          <w:sz w:val="28"/>
          <w:szCs w:val="28"/>
        </w:rPr>
        <w:t>творчого</w:t>
      </w:r>
      <w:proofErr w:type="spellEnd"/>
      <w:r w:rsidR="006D74A8">
        <w:rPr>
          <w:rFonts w:ascii="Times New Roman" w:hAnsi="Times New Roman"/>
          <w:sz w:val="28"/>
          <w:szCs w:val="28"/>
          <w:lang w:val="uk-UA"/>
        </w:rPr>
        <w:t xml:space="preserve"> </w:t>
      </w:r>
      <w:proofErr w:type="spellStart"/>
      <w:r>
        <w:rPr>
          <w:rFonts w:ascii="Times New Roman" w:hAnsi="Times New Roman"/>
          <w:sz w:val="28"/>
          <w:szCs w:val="28"/>
        </w:rPr>
        <w:t>самовираження</w:t>
      </w:r>
      <w:proofErr w:type="spellEnd"/>
      <w:r>
        <w:rPr>
          <w:rFonts w:ascii="Times New Roman" w:hAnsi="Times New Roman"/>
          <w:sz w:val="28"/>
          <w:szCs w:val="28"/>
        </w:rPr>
        <w:t xml:space="preserve">, критичного </w:t>
      </w:r>
      <w:proofErr w:type="spellStart"/>
      <w:r>
        <w:rPr>
          <w:rFonts w:ascii="Times New Roman" w:hAnsi="Times New Roman"/>
          <w:sz w:val="28"/>
          <w:szCs w:val="28"/>
        </w:rPr>
        <w:t>мислення</w:t>
      </w:r>
      <w:proofErr w:type="spellEnd"/>
      <w:r>
        <w:rPr>
          <w:rFonts w:ascii="Times New Roman" w:hAnsi="Times New Roman"/>
          <w:sz w:val="28"/>
          <w:szCs w:val="28"/>
        </w:rPr>
        <w:t xml:space="preserve">, </w:t>
      </w:r>
      <w:proofErr w:type="spellStart"/>
      <w:r>
        <w:rPr>
          <w:rFonts w:ascii="Times New Roman" w:hAnsi="Times New Roman"/>
          <w:sz w:val="28"/>
          <w:szCs w:val="28"/>
        </w:rPr>
        <w:t>виховує</w:t>
      </w:r>
      <w:proofErr w:type="spellEnd"/>
      <w:r w:rsidR="006D74A8">
        <w:rPr>
          <w:rFonts w:ascii="Times New Roman" w:hAnsi="Times New Roman"/>
          <w:sz w:val="28"/>
          <w:szCs w:val="28"/>
          <w:lang w:val="uk-UA"/>
        </w:rPr>
        <w:t xml:space="preserve"> </w:t>
      </w:r>
      <w:proofErr w:type="spellStart"/>
      <w:r>
        <w:rPr>
          <w:rFonts w:ascii="Times New Roman" w:hAnsi="Times New Roman"/>
          <w:sz w:val="28"/>
          <w:szCs w:val="28"/>
        </w:rPr>
        <w:t>ціннісне</w:t>
      </w:r>
      <w:proofErr w:type="spellEnd"/>
      <w:r w:rsidR="006D74A8">
        <w:rPr>
          <w:rFonts w:ascii="Times New Roman" w:hAnsi="Times New Roman"/>
          <w:sz w:val="28"/>
          <w:szCs w:val="28"/>
          <w:lang w:val="uk-UA"/>
        </w:rPr>
        <w:t xml:space="preserve"> </w:t>
      </w:r>
      <w:proofErr w:type="spellStart"/>
      <w:r>
        <w:rPr>
          <w:rFonts w:ascii="Times New Roman" w:hAnsi="Times New Roman"/>
          <w:sz w:val="28"/>
          <w:szCs w:val="28"/>
        </w:rPr>
        <w:t>ставлення</w:t>
      </w:r>
      <w:proofErr w:type="spellEnd"/>
      <w:r>
        <w:rPr>
          <w:rFonts w:ascii="Times New Roman" w:hAnsi="Times New Roman"/>
          <w:sz w:val="28"/>
          <w:szCs w:val="28"/>
        </w:rPr>
        <w:t xml:space="preserve"> до </w:t>
      </w:r>
      <w:proofErr w:type="spellStart"/>
      <w:r>
        <w:rPr>
          <w:rFonts w:ascii="Times New Roman" w:hAnsi="Times New Roman"/>
          <w:sz w:val="28"/>
          <w:szCs w:val="28"/>
        </w:rPr>
        <w:t>держави</w:t>
      </w:r>
      <w:proofErr w:type="spellEnd"/>
      <w:r>
        <w:rPr>
          <w:rFonts w:ascii="Times New Roman" w:hAnsi="Times New Roman"/>
          <w:sz w:val="28"/>
          <w:szCs w:val="28"/>
        </w:rPr>
        <w:t xml:space="preserve">, </w:t>
      </w:r>
      <w:proofErr w:type="spellStart"/>
      <w:r>
        <w:rPr>
          <w:rFonts w:ascii="Times New Roman" w:hAnsi="Times New Roman"/>
          <w:sz w:val="28"/>
          <w:szCs w:val="28"/>
        </w:rPr>
        <w:t>рідного</w:t>
      </w:r>
      <w:proofErr w:type="spellEnd"/>
      <w:r>
        <w:rPr>
          <w:rFonts w:ascii="Times New Roman" w:hAnsi="Times New Roman"/>
          <w:sz w:val="28"/>
          <w:szCs w:val="28"/>
        </w:rPr>
        <w:t xml:space="preserve"> краю, </w:t>
      </w:r>
      <w:proofErr w:type="spellStart"/>
      <w:r>
        <w:rPr>
          <w:rFonts w:ascii="Times New Roman" w:hAnsi="Times New Roman"/>
          <w:sz w:val="28"/>
          <w:szCs w:val="28"/>
        </w:rPr>
        <w:t>української</w:t>
      </w:r>
      <w:proofErr w:type="spellEnd"/>
      <w:r w:rsidR="006D74A8">
        <w:rPr>
          <w:rFonts w:ascii="Times New Roman" w:hAnsi="Times New Roman"/>
          <w:sz w:val="28"/>
          <w:szCs w:val="28"/>
          <w:lang w:val="uk-UA"/>
        </w:rPr>
        <w:t xml:space="preserve"> </w:t>
      </w:r>
      <w:proofErr w:type="spellStart"/>
      <w:r>
        <w:rPr>
          <w:rFonts w:ascii="Times New Roman" w:hAnsi="Times New Roman"/>
          <w:sz w:val="28"/>
          <w:szCs w:val="28"/>
        </w:rPr>
        <w:t>культури</w:t>
      </w:r>
      <w:proofErr w:type="spellEnd"/>
      <w:r>
        <w:rPr>
          <w:rFonts w:ascii="Times New Roman" w:hAnsi="Times New Roman"/>
          <w:sz w:val="28"/>
          <w:szCs w:val="28"/>
        </w:rPr>
        <w:t xml:space="preserve">, </w:t>
      </w:r>
      <w:proofErr w:type="spellStart"/>
      <w:r>
        <w:rPr>
          <w:rFonts w:ascii="Times New Roman" w:hAnsi="Times New Roman"/>
          <w:sz w:val="28"/>
          <w:szCs w:val="28"/>
        </w:rPr>
        <w:t>пошанування</w:t>
      </w:r>
      <w:proofErr w:type="spellEnd"/>
      <w:r w:rsidR="006D74A8">
        <w:rPr>
          <w:rFonts w:ascii="Times New Roman" w:hAnsi="Times New Roman"/>
          <w:sz w:val="28"/>
          <w:szCs w:val="28"/>
          <w:lang w:val="uk-UA"/>
        </w:rPr>
        <w:t xml:space="preserve"> </w:t>
      </w:r>
      <w:proofErr w:type="spellStart"/>
      <w:r>
        <w:rPr>
          <w:rFonts w:ascii="Times New Roman" w:hAnsi="Times New Roman"/>
          <w:sz w:val="28"/>
          <w:szCs w:val="28"/>
        </w:rPr>
        <w:t>своєї</w:t>
      </w:r>
      <w:proofErr w:type="spellEnd"/>
      <w:r w:rsidR="006D74A8">
        <w:rPr>
          <w:rFonts w:ascii="Times New Roman" w:hAnsi="Times New Roman"/>
          <w:sz w:val="28"/>
          <w:szCs w:val="28"/>
          <w:lang w:val="uk-UA"/>
        </w:rPr>
        <w:t xml:space="preserve"> </w:t>
      </w:r>
      <w:proofErr w:type="spellStart"/>
      <w:r>
        <w:rPr>
          <w:rFonts w:ascii="Times New Roman" w:hAnsi="Times New Roman"/>
          <w:sz w:val="28"/>
          <w:szCs w:val="28"/>
        </w:rPr>
        <w:t>гідності</w:t>
      </w:r>
      <w:proofErr w:type="spellEnd"/>
      <w:r>
        <w:rPr>
          <w:rFonts w:ascii="Times New Roman" w:hAnsi="Times New Roman"/>
          <w:sz w:val="28"/>
          <w:szCs w:val="28"/>
        </w:rPr>
        <w:t xml:space="preserve"> та </w:t>
      </w:r>
      <w:proofErr w:type="spellStart"/>
      <w:r>
        <w:rPr>
          <w:rFonts w:ascii="Times New Roman" w:hAnsi="Times New Roman"/>
          <w:sz w:val="28"/>
          <w:szCs w:val="28"/>
        </w:rPr>
        <w:t>інших</w:t>
      </w:r>
      <w:proofErr w:type="spellEnd"/>
      <w:r>
        <w:rPr>
          <w:rFonts w:ascii="Times New Roman" w:hAnsi="Times New Roman"/>
          <w:sz w:val="28"/>
          <w:szCs w:val="28"/>
        </w:rPr>
        <w:t xml:space="preserve"> людей, </w:t>
      </w:r>
      <w:proofErr w:type="spellStart"/>
      <w:r>
        <w:rPr>
          <w:rFonts w:ascii="Times New Roman" w:hAnsi="Times New Roman"/>
          <w:sz w:val="28"/>
          <w:szCs w:val="28"/>
        </w:rPr>
        <w:t>збереження</w:t>
      </w:r>
      <w:proofErr w:type="spellEnd"/>
      <w:r w:rsidR="006D74A8">
        <w:rPr>
          <w:rFonts w:ascii="Times New Roman" w:hAnsi="Times New Roman"/>
          <w:sz w:val="28"/>
          <w:szCs w:val="28"/>
          <w:lang w:val="uk-UA"/>
        </w:rPr>
        <w:t xml:space="preserve"> </w:t>
      </w:r>
      <w:proofErr w:type="spellStart"/>
      <w:r>
        <w:rPr>
          <w:rFonts w:ascii="Times New Roman" w:hAnsi="Times New Roman"/>
          <w:sz w:val="28"/>
          <w:szCs w:val="28"/>
        </w:rPr>
        <w:t>здоров’я</w:t>
      </w:r>
      <w:proofErr w:type="spellEnd"/>
      <w:r>
        <w:rPr>
          <w:rFonts w:ascii="Times New Roman" w:hAnsi="Times New Roman"/>
          <w:sz w:val="28"/>
          <w:szCs w:val="28"/>
          <w:lang w:val="uk-UA"/>
        </w:rPr>
        <w:t>.</w:t>
      </w:r>
    </w:p>
    <w:p w14:paraId="36CF6220" w14:textId="77777777" w:rsidR="00C94C78" w:rsidRDefault="00C94C78" w:rsidP="00C94C78">
      <w:pPr>
        <w:spacing w:after="0" w:line="240" w:lineRule="auto"/>
        <w:ind w:right="85" w:firstLine="567"/>
        <w:jc w:val="both"/>
        <w:rPr>
          <w:rFonts w:ascii="Times New Roman" w:hAnsi="Times New Roman"/>
          <w:sz w:val="28"/>
          <w:szCs w:val="28"/>
          <w:lang w:val="uk-UA"/>
        </w:rPr>
      </w:pPr>
    </w:p>
    <w:p w14:paraId="4CF44216" w14:textId="77777777" w:rsidR="00C94C78" w:rsidRDefault="00C94C78" w:rsidP="00C94C78">
      <w:pPr>
        <w:spacing w:after="0" w:line="240" w:lineRule="auto"/>
        <w:ind w:right="85"/>
        <w:jc w:val="both"/>
        <w:rPr>
          <w:rFonts w:ascii="Times New Roman" w:hAnsi="Times New Roman"/>
          <w:sz w:val="28"/>
          <w:szCs w:val="28"/>
          <w:lang w:val="uk-UA"/>
        </w:rPr>
      </w:pPr>
      <w:r>
        <w:rPr>
          <w:rFonts w:ascii="Times New Roman" w:hAnsi="Times New Roman"/>
          <w:b/>
          <w:sz w:val="28"/>
          <w:szCs w:val="28"/>
          <w:lang w:val="uk-UA"/>
        </w:rPr>
        <w:t>3.Загальний обсяг навчального навантаження</w:t>
      </w:r>
    </w:p>
    <w:p w14:paraId="51982560" w14:textId="77777777" w:rsidR="00C94C78" w:rsidRDefault="00C94C78" w:rsidP="00C94C78">
      <w:pPr>
        <w:spacing w:after="0" w:line="240" w:lineRule="auto"/>
        <w:ind w:right="85" w:firstLine="567"/>
        <w:jc w:val="both"/>
        <w:rPr>
          <w:rFonts w:ascii="Times New Roman" w:hAnsi="Times New Roman"/>
          <w:sz w:val="28"/>
          <w:szCs w:val="28"/>
          <w:lang w:val="uk-UA"/>
        </w:rPr>
      </w:pPr>
    </w:p>
    <w:tbl>
      <w:tblPr>
        <w:tblStyle w:val="a4"/>
        <w:tblW w:w="0" w:type="auto"/>
        <w:tblInd w:w="108" w:type="dxa"/>
        <w:tblLook w:val="04A0" w:firstRow="1" w:lastRow="0" w:firstColumn="1" w:lastColumn="0" w:noHBand="0" w:noVBand="1"/>
      </w:tblPr>
      <w:tblGrid>
        <w:gridCol w:w="2586"/>
        <w:gridCol w:w="846"/>
        <w:gridCol w:w="842"/>
        <w:gridCol w:w="846"/>
        <w:gridCol w:w="833"/>
        <w:gridCol w:w="846"/>
        <w:gridCol w:w="833"/>
        <w:gridCol w:w="846"/>
        <w:gridCol w:w="985"/>
      </w:tblGrid>
      <w:tr w:rsidR="00C94C78" w14:paraId="73C37320" w14:textId="77777777" w:rsidTr="00C94C78">
        <w:tc>
          <w:tcPr>
            <w:tcW w:w="2662" w:type="dxa"/>
            <w:tcBorders>
              <w:top w:val="single" w:sz="4" w:space="0" w:color="auto"/>
              <w:left w:val="single" w:sz="4" w:space="0" w:color="auto"/>
              <w:bottom w:val="single" w:sz="4" w:space="0" w:color="auto"/>
              <w:right w:val="single" w:sz="4" w:space="0" w:color="auto"/>
            </w:tcBorders>
          </w:tcPr>
          <w:p w14:paraId="54DEB67B" w14:textId="77777777" w:rsidR="00C94C78" w:rsidRDefault="00C94C78">
            <w:pPr>
              <w:ind w:right="85"/>
              <w:jc w:val="both"/>
              <w:rPr>
                <w:rFonts w:ascii="Times New Roman" w:hAnsi="Times New Roman"/>
                <w:bCs/>
                <w:sz w:val="28"/>
                <w:szCs w:val="28"/>
                <w:lang w:val="uk-UA"/>
              </w:rPr>
            </w:pPr>
          </w:p>
        </w:tc>
        <w:tc>
          <w:tcPr>
            <w:tcW w:w="1711" w:type="dxa"/>
            <w:gridSpan w:val="2"/>
            <w:tcBorders>
              <w:top w:val="single" w:sz="4" w:space="0" w:color="auto"/>
              <w:left w:val="single" w:sz="4" w:space="0" w:color="auto"/>
              <w:bottom w:val="single" w:sz="4" w:space="0" w:color="auto"/>
              <w:right w:val="single" w:sz="4" w:space="0" w:color="auto"/>
            </w:tcBorders>
            <w:hideMark/>
          </w:tcPr>
          <w:p w14:paraId="7F0B6805"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 клас</w:t>
            </w:r>
          </w:p>
        </w:tc>
        <w:tc>
          <w:tcPr>
            <w:tcW w:w="1700" w:type="dxa"/>
            <w:gridSpan w:val="2"/>
            <w:tcBorders>
              <w:top w:val="single" w:sz="4" w:space="0" w:color="auto"/>
              <w:left w:val="single" w:sz="4" w:space="0" w:color="auto"/>
              <w:bottom w:val="single" w:sz="4" w:space="0" w:color="auto"/>
              <w:right w:val="single" w:sz="4" w:space="0" w:color="auto"/>
            </w:tcBorders>
            <w:hideMark/>
          </w:tcPr>
          <w:p w14:paraId="73A271C3"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2 клас</w:t>
            </w:r>
          </w:p>
        </w:tc>
        <w:tc>
          <w:tcPr>
            <w:tcW w:w="1700" w:type="dxa"/>
            <w:gridSpan w:val="2"/>
            <w:tcBorders>
              <w:top w:val="single" w:sz="4" w:space="0" w:color="auto"/>
              <w:left w:val="single" w:sz="4" w:space="0" w:color="auto"/>
              <w:bottom w:val="single" w:sz="4" w:space="0" w:color="auto"/>
              <w:right w:val="single" w:sz="4" w:space="0" w:color="auto"/>
            </w:tcBorders>
            <w:hideMark/>
          </w:tcPr>
          <w:p w14:paraId="39F3400C"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3 клас</w:t>
            </w:r>
          </w:p>
        </w:tc>
        <w:tc>
          <w:tcPr>
            <w:tcW w:w="1876" w:type="dxa"/>
            <w:gridSpan w:val="2"/>
            <w:tcBorders>
              <w:top w:val="single" w:sz="4" w:space="0" w:color="auto"/>
              <w:left w:val="single" w:sz="4" w:space="0" w:color="auto"/>
              <w:bottom w:val="single" w:sz="4" w:space="0" w:color="auto"/>
              <w:right w:val="single" w:sz="4" w:space="0" w:color="auto"/>
            </w:tcBorders>
            <w:hideMark/>
          </w:tcPr>
          <w:p w14:paraId="43ECF017"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4 клас</w:t>
            </w:r>
          </w:p>
        </w:tc>
      </w:tr>
      <w:tr w:rsidR="00C94C78" w14:paraId="427B68B6" w14:textId="77777777" w:rsidTr="00C94C78">
        <w:tc>
          <w:tcPr>
            <w:tcW w:w="2662" w:type="dxa"/>
            <w:tcBorders>
              <w:top w:val="single" w:sz="4" w:space="0" w:color="auto"/>
              <w:left w:val="single" w:sz="4" w:space="0" w:color="auto"/>
              <w:bottom w:val="single" w:sz="4" w:space="0" w:color="auto"/>
              <w:right w:val="single" w:sz="4" w:space="0" w:color="auto"/>
            </w:tcBorders>
          </w:tcPr>
          <w:p w14:paraId="2C248B7C" w14:textId="77777777" w:rsidR="00C94C78" w:rsidRDefault="00C94C78">
            <w:pPr>
              <w:ind w:right="85"/>
              <w:jc w:val="both"/>
              <w:rPr>
                <w:rFonts w:ascii="Times New Roman" w:hAnsi="Times New Roman"/>
                <w:bCs/>
                <w:sz w:val="28"/>
                <w:szCs w:val="28"/>
                <w:lang w:val="uk-UA"/>
              </w:rPr>
            </w:pPr>
          </w:p>
        </w:tc>
        <w:tc>
          <w:tcPr>
            <w:tcW w:w="850" w:type="dxa"/>
            <w:tcBorders>
              <w:top w:val="single" w:sz="4" w:space="0" w:color="auto"/>
              <w:left w:val="single" w:sz="4" w:space="0" w:color="auto"/>
              <w:bottom w:val="single" w:sz="4" w:space="0" w:color="auto"/>
              <w:right w:val="single" w:sz="4" w:space="0" w:color="auto"/>
            </w:tcBorders>
            <w:hideMark/>
          </w:tcPr>
          <w:p w14:paraId="1107ED71" w14:textId="77777777" w:rsidR="00C94C78" w:rsidRDefault="00C94C78">
            <w:pPr>
              <w:ind w:right="85"/>
              <w:jc w:val="both"/>
              <w:rPr>
                <w:rFonts w:ascii="Times New Roman" w:hAnsi="Times New Roman"/>
                <w:bCs/>
                <w:sz w:val="24"/>
                <w:szCs w:val="24"/>
                <w:lang w:val="uk-UA"/>
              </w:rPr>
            </w:pPr>
            <w:r>
              <w:rPr>
                <w:rFonts w:ascii="Times New Roman" w:hAnsi="Times New Roman"/>
                <w:bCs/>
                <w:sz w:val="24"/>
                <w:szCs w:val="24"/>
                <w:lang w:val="uk-UA"/>
              </w:rPr>
              <w:t xml:space="preserve">На </w:t>
            </w:r>
            <w:proofErr w:type="spellStart"/>
            <w:r>
              <w:rPr>
                <w:rFonts w:ascii="Times New Roman" w:hAnsi="Times New Roman"/>
                <w:bCs/>
                <w:sz w:val="24"/>
                <w:szCs w:val="24"/>
                <w:lang w:val="uk-UA"/>
              </w:rPr>
              <w:t>тижд</w:t>
            </w:r>
            <w:proofErr w:type="spellEnd"/>
          </w:p>
        </w:tc>
        <w:tc>
          <w:tcPr>
            <w:tcW w:w="861" w:type="dxa"/>
            <w:tcBorders>
              <w:top w:val="single" w:sz="4" w:space="0" w:color="auto"/>
              <w:left w:val="single" w:sz="4" w:space="0" w:color="auto"/>
              <w:bottom w:val="single" w:sz="4" w:space="0" w:color="auto"/>
              <w:right w:val="single" w:sz="4" w:space="0" w:color="auto"/>
            </w:tcBorders>
            <w:hideMark/>
          </w:tcPr>
          <w:p w14:paraId="782CAFE9" w14:textId="77777777" w:rsidR="00C94C78" w:rsidRDefault="00C94C78">
            <w:pPr>
              <w:ind w:right="85"/>
              <w:jc w:val="both"/>
              <w:rPr>
                <w:rFonts w:ascii="Times New Roman" w:hAnsi="Times New Roman"/>
                <w:bCs/>
                <w:sz w:val="24"/>
                <w:szCs w:val="24"/>
                <w:lang w:val="uk-UA"/>
              </w:rPr>
            </w:pPr>
            <w:r>
              <w:rPr>
                <w:rFonts w:ascii="Times New Roman" w:hAnsi="Times New Roman"/>
                <w:bCs/>
                <w:sz w:val="24"/>
                <w:szCs w:val="24"/>
                <w:lang w:val="uk-UA"/>
              </w:rPr>
              <w:t>На рік</w:t>
            </w:r>
          </w:p>
        </w:tc>
        <w:tc>
          <w:tcPr>
            <w:tcW w:w="850" w:type="dxa"/>
            <w:tcBorders>
              <w:top w:val="single" w:sz="4" w:space="0" w:color="auto"/>
              <w:left w:val="single" w:sz="4" w:space="0" w:color="auto"/>
              <w:bottom w:val="single" w:sz="4" w:space="0" w:color="auto"/>
              <w:right w:val="single" w:sz="4" w:space="0" w:color="auto"/>
            </w:tcBorders>
            <w:hideMark/>
          </w:tcPr>
          <w:p w14:paraId="65656FC2" w14:textId="77777777" w:rsidR="00C94C78" w:rsidRDefault="00C94C78">
            <w:pPr>
              <w:ind w:right="85"/>
              <w:jc w:val="both"/>
              <w:rPr>
                <w:rFonts w:ascii="Times New Roman" w:hAnsi="Times New Roman"/>
                <w:bCs/>
                <w:sz w:val="28"/>
                <w:szCs w:val="28"/>
                <w:lang w:val="uk-UA"/>
              </w:rPr>
            </w:pPr>
            <w:r>
              <w:rPr>
                <w:rFonts w:ascii="Times New Roman" w:hAnsi="Times New Roman"/>
                <w:bCs/>
                <w:sz w:val="24"/>
                <w:szCs w:val="24"/>
                <w:lang w:val="uk-UA"/>
              </w:rPr>
              <w:t xml:space="preserve">На </w:t>
            </w:r>
            <w:proofErr w:type="spellStart"/>
            <w:r>
              <w:rPr>
                <w:rFonts w:ascii="Times New Roman" w:hAnsi="Times New Roman"/>
                <w:bCs/>
                <w:sz w:val="24"/>
                <w:szCs w:val="24"/>
                <w:lang w:val="uk-UA"/>
              </w:rPr>
              <w:t>тижд</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F7D57E3" w14:textId="77777777" w:rsidR="00C94C78" w:rsidRDefault="00C94C78">
            <w:pPr>
              <w:ind w:right="85"/>
              <w:jc w:val="both"/>
              <w:rPr>
                <w:rFonts w:ascii="Times New Roman" w:hAnsi="Times New Roman"/>
                <w:bCs/>
                <w:sz w:val="28"/>
                <w:szCs w:val="28"/>
                <w:lang w:val="uk-UA"/>
              </w:rPr>
            </w:pPr>
            <w:r>
              <w:rPr>
                <w:rFonts w:ascii="Times New Roman" w:hAnsi="Times New Roman"/>
                <w:bCs/>
                <w:sz w:val="24"/>
                <w:szCs w:val="24"/>
                <w:lang w:val="uk-UA"/>
              </w:rPr>
              <w:t>На рік</w:t>
            </w:r>
          </w:p>
        </w:tc>
        <w:tc>
          <w:tcPr>
            <w:tcW w:w="850" w:type="dxa"/>
            <w:tcBorders>
              <w:top w:val="single" w:sz="4" w:space="0" w:color="auto"/>
              <w:left w:val="single" w:sz="4" w:space="0" w:color="auto"/>
              <w:bottom w:val="single" w:sz="4" w:space="0" w:color="auto"/>
              <w:right w:val="single" w:sz="4" w:space="0" w:color="auto"/>
            </w:tcBorders>
            <w:hideMark/>
          </w:tcPr>
          <w:p w14:paraId="06A1ADAF" w14:textId="77777777" w:rsidR="00C94C78" w:rsidRDefault="00C94C78">
            <w:pPr>
              <w:ind w:right="85"/>
              <w:jc w:val="both"/>
              <w:rPr>
                <w:rFonts w:ascii="Times New Roman" w:hAnsi="Times New Roman"/>
                <w:bCs/>
                <w:sz w:val="28"/>
                <w:szCs w:val="28"/>
                <w:lang w:val="uk-UA"/>
              </w:rPr>
            </w:pPr>
            <w:r>
              <w:rPr>
                <w:rFonts w:ascii="Times New Roman" w:hAnsi="Times New Roman"/>
                <w:bCs/>
                <w:sz w:val="24"/>
                <w:szCs w:val="24"/>
                <w:lang w:val="uk-UA"/>
              </w:rPr>
              <w:t xml:space="preserve">На </w:t>
            </w:r>
            <w:proofErr w:type="spellStart"/>
            <w:r>
              <w:rPr>
                <w:rFonts w:ascii="Times New Roman" w:hAnsi="Times New Roman"/>
                <w:bCs/>
                <w:sz w:val="24"/>
                <w:szCs w:val="24"/>
                <w:lang w:val="uk-UA"/>
              </w:rPr>
              <w:t>тижд</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390BCC3" w14:textId="77777777" w:rsidR="00C94C78" w:rsidRDefault="00C94C78">
            <w:pPr>
              <w:ind w:right="85"/>
              <w:jc w:val="both"/>
              <w:rPr>
                <w:rFonts w:ascii="Times New Roman" w:hAnsi="Times New Roman"/>
                <w:bCs/>
                <w:sz w:val="28"/>
                <w:szCs w:val="28"/>
                <w:lang w:val="uk-UA"/>
              </w:rPr>
            </w:pPr>
            <w:r>
              <w:rPr>
                <w:rFonts w:ascii="Times New Roman" w:hAnsi="Times New Roman"/>
                <w:bCs/>
                <w:sz w:val="24"/>
                <w:szCs w:val="24"/>
                <w:lang w:val="uk-UA"/>
              </w:rPr>
              <w:t>На рік</w:t>
            </w:r>
          </w:p>
        </w:tc>
        <w:tc>
          <w:tcPr>
            <w:tcW w:w="850" w:type="dxa"/>
            <w:tcBorders>
              <w:top w:val="single" w:sz="4" w:space="0" w:color="auto"/>
              <w:left w:val="single" w:sz="4" w:space="0" w:color="auto"/>
              <w:bottom w:val="single" w:sz="4" w:space="0" w:color="auto"/>
              <w:right w:val="single" w:sz="4" w:space="0" w:color="auto"/>
            </w:tcBorders>
            <w:hideMark/>
          </w:tcPr>
          <w:p w14:paraId="62A6426E" w14:textId="77777777" w:rsidR="00C94C78" w:rsidRDefault="00C94C78">
            <w:pPr>
              <w:ind w:right="85"/>
              <w:jc w:val="both"/>
              <w:rPr>
                <w:rFonts w:ascii="Times New Roman" w:hAnsi="Times New Roman"/>
                <w:bCs/>
                <w:sz w:val="28"/>
                <w:szCs w:val="28"/>
                <w:lang w:val="uk-UA"/>
              </w:rPr>
            </w:pPr>
            <w:r>
              <w:rPr>
                <w:rFonts w:ascii="Times New Roman" w:hAnsi="Times New Roman"/>
                <w:bCs/>
                <w:sz w:val="24"/>
                <w:szCs w:val="24"/>
                <w:lang w:val="uk-UA"/>
              </w:rPr>
              <w:t xml:space="preserve">На </w:t>
            </w:r>
            <w:proofErr w:type="spellStart"/>
            <w:r>
              <w:rPr>
                <w:rFonts w:ascii="Times New Roman" w:hAnsi="Times New Roman"/>
                <w:bCs/>
                <w:sz w:val="24"/>
                <w:szCs w:val="24"/>
                <w:lang w:val="uk-UA"/>
              </w:rPr>
              <w:t>тижд</w:t>
            </w:r>
            <w:proofErr w:type="spellEnd"/>
          </w:p>
        </w:tc>
        <w:tc>
          <w:tcPr>
            <w:tcW w:w="1026" w:type="dxa"/>
            <w:tcBorders>
              <w:top w:val="single" w:sz="4" w:space="0" w:color="auto"/>
              <w:left w:val="single" w:sz="4" w:space="0" w:color="auto"/>
              <w:bottom w:val="single" w:sz="4" w:space="0" w:color="auto"/>
              <w:right w:val="single" w:sz="4" w:space="0" w:color="auto"/>
            </w:tcBorders>
            <w:hideMark/>
          </w:tcPr>
          <w:p w14:paraId="1F4F5BA4" w14:textId="77777777" w:rsidR="00C94C78" w:rsidRDefault="00C94C78">
            <w:pPr>
              <w:ind w:right="85"/>
              <w:jc w:val="both"/>
              <w:rPr>
                <w:rFonts w:ascii="Times New Roman" w:hAnsi="Times New Roman"/>
                <w:bCs/>
                <w:sz w:val="28"/>
                <w:szCs w:val="28"/>
                <w:lang w:val="uk-UA"/>
              </w:rPr>
            </w:pPr>
            <w:r>
              <w:rPr>
                <w:rFonts w:ascii="Times New Roman" w:hAnsi="Times New Roman"/>
                <w:bCs/>
                <w:sz w:val="24"/>
                <w:szCs w:val="24"/>
                <w:lang w:val="uk-UA"/>
              </w:rPr>
              <w:t>На рік</w:t>
            </w:r>
          </w:p>
        </w:tc>
      </w:tr>
      <w:tr w:rsidR="00C94C78" w14:paraId="64097D67" w14:textId="77777777" w:rsidTr="00C94C78">
        <w:tc>
          <w:tcPr>
            <w:tcW w:w="2662" w:type="dxa"/>
            <w:tcBorders>
              <w:top w:val="single" w:sz="4" w:space="0" w:color="auto"/>
              <w:left w:val="single" w:sz="4" w:space="0" w:color="auto"/>
              <w:bottom w:val="single" w:sz="4" w:space="0" w:color="auto"/>
              <w:right w:val="single" w:sz="4" w:space="0" w:color="auto"/>
            </w:tcBorders>
            <w:hideMark/>
          </w:tcPr>
          <w:p w14:paraId="136CE88F"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Мовно-літературна галузь</w:t>
            </w:r>
          </w:p>
        </w:tc>
        <w:tc>
          <w:tcPr>
            <w:tcW w:w="850" w:type="dxa"/>
            <w:tcBorders>
              <w:top w:val="single" w:sz="4" w:space="0" w:color="auto"/>
              <w:left w:val="single" w:sz="4" w:space="0" w:color="auto"/>
              <w:bottom w:val="single" w:sz="4" w:space="0" w:color="auto"/>
              <w:right w:val="single" w:sz="4" w:space="0" w:color="auto"/>
            </w:tcBorders>
            <w:hideMark/>
          </w:tcPr>
          <w:p w14:paraId="542272A4"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9</w:t>
            </w:r>
          </w:p>
        </w:tc>
        <w:tc>
          <w:tcPr>
            <w:tcW w:w="861" w:type="dxa"/>
            <w:tcBorders>
              <w:top w:val="single" w:sz="4" w:space="0" w:color="auto"/>
              <w:left w:val="single" w:sz="4" w:space="0" w:color="auto"/>
              <w:bottom w:val="single" w:sz="4" w:space="0" w:color="auto"/>
              <w:right w:val="single" w:sz="4" w:space="0" w:color="auto"/>
            </w:tcBorders>
            <w:hideMark/>
          </w:tcPr>
          <w:p w14:paraId="4894DC5D"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315</w:t>
            </w:r>
          </w:p>
        </w:tc>
        <w:tc>
          <w:tcPr>
            <w:tcW w:w="850" w:type="dxa"/>
            <w:tcBorders>
              <w:top w:val="single" w:sz="4" w:space="0" w:color="auto"/>
              <w:left w:val="single" w:sz="4" w:space="0" w:color="auto"/>
              <w:bottom w:val="single" w:sz="4" w:space="0" w:color="auto"/>
              <w:right w:val="single" w:sz="4" w:space="0" w:color="auto"/>
            </w:tcBorders>
            <w:hideMark/>
          </w:tcPr>
          <w:p w14:paraId="11D6AD03"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10</w:t>
            </w:r>
          </w:p>
        </w:tc>
        <w:tc>
          <w:tcPr>
            <w:tcW w:w="850" w:type="dxa"/>
            <w:tcBorders>
              <w:top w:val="single" w:sz="4" w:space="0" w:color="auto"/>
              <w:left w:val="single" w:sz="4" w:space="0" w:color="auto"/>
              <w:bottom w:val="single" w:sz="4" w:space="0" w:color="auto"/>
              <w:right w:val="single" w:sz="4" w:space="0" w:color="auto"/>
            </w:tcBorders>
            <w:hideMark/>
          </w:tcPr>
          <w:p w14:paraId="73B7FBAB"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350</w:t>
            </w:r>
          </w:p>
        </w:tc>
        <w:tc>
          <w:tcPr>
            <w:tcW w:w="850" w:type="dxa"/>
            <w:tcBorders>
              <w:top w:val="single" w:sz="4" w:space="0" w:color="auto"/>
              <w:left w:val="single" w:sz="4" w:space="0" w:color="auto"/>
              <w:bottom w:val="single" w:sz="4" w:space="0" w:color="auto"/>
              <w:right w:val="single" w:sz="4" w:space="0" w:color="auto"/>
            </w:tcBorders>
            <w:hideMark/>
          </w:tcPr>
          <w:p w14:paraId="743EB612"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10</w:t>
            </w:r>
          </w:p>
        </w:tc>
        <w:tc>
          <w:tcPr>
            <w:tcW w:w="850" w:type="dxa"/>
            <w:tcBorders>
              <w:top w:val="single" w:sz="4" w:space="0" w:color="auto"/>
              <w:left w:val="single" w:sz="4" w:space="0" w:color="auto"/>
              <w:bottom w:val="single" w:sz="4" w:space="0" w:color="auto"/>
              <w:right w:val="single" w:sz="4" w:space="0" w:color="auto"/>
            </w:tcBorders>
            <w:hideMark/>
          </w:tcPr>
          <w:p w14:paraId="24DBC08F"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350</w:t>
            </w:r>
          </w:p>
        </w:tc>
        <w:tc>
          <w:tcPr>
            <w:tcW w:w="850" w:type="dxa"/>
            <w:tcBorders>
              <w:top w:val="single" w:sz="4" w:space="0" w:color="auto"/>
              <w:left w:val="single" w:sz="4" w:space="0" w:color="auto"/>
              <w:bottom w:val="single" w:sz="4" w:space="0" w:color="auto"/>
              <w:right w:val="single" w:sz="4" w:space="0" w:color="auto"/>
            </w:tcBorders>
            <w:hideMark/>
          </w:tcPr>
          <w:p w14:paraId="1D76F6B5"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10</w:t>
            </w:r>
          </w:p>
        </w:tc>
        <w:tc>
          <w:tcPr>
            <w:tcW w:w="1026" w:type="dxa"/>
            <w:tcBorders>
              <w:top w:val="single" w:sz="4" w:space="0" w:color="auto"/>
              <w:left w:val="single" w:sz="4" w:space="0" w:color="auto"/>
              <w:bottom w:val="single" w:sz="4" w:space="0" w:color="auto"/>
              <w:right w:val="single" w:sz="4" w:space="0" w:color="auto"/>
            </w:tcBorders>
            <w:hideMark/>
          </w:tcPr>
          <w:p w14:paraId="77E33F8A"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350</w:t>
            </w:r>
          </w:p>
        </w:tc>
      </w:tr>
      <w:tr w:rsidR="00C94C78" w14:paraId="2576EA50" w14:textId="77777777" w:rsidTr="00C94C78">
        <w:tc>
          <w:tcPr>
            <w:tcW w:w="2662" w:type="dxa"/>
            <w:tcBorders>
              <w:top w:val="single" w:sz="4" w:space="0" w:color="auto"/>
              <w:left w:val="single" w:sz="4" w:space="0" w:color="auto"/>
              <w:bottom w:val="single" w:sz="4" w:space="0" w:color="auto"/>
              <w:right w:val="single" w:sz="4" w:space="0" w:color="auto"/>
            </w:tcBorders>
            <w:hideMark/>
          </w:tcPr>
          <w:p w14:paraId="5B1CC463"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Математична освітня галузь</w:t>
            </w:r>
          </w:p>
        </w:tc>
        <w:tc>
          <w:tcPr>
            <w:tcW w:w="850" w:type="dxa"/>
            <w:tcBorders>
              <w:top w:val="single" w:sz="4" w:space="0" w:color="auto"/>
              <w:left w:val="single" w:sz="4" w:space="0" w:color="auto"/>
              <w:bottom w:val="single" w:sz="4" w:space="0" w:color="auto"/>
              <w:right w:val="single" w:sz="4" w:space="0" w:color="auto"/>
            </w:tcBorders>
            <w:hideMark/>
          </w:tcPr>
          <w:p w14:paraId="79A70059"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4</w:t>
            </w:r>
          </w:p>
        </w:tc>
        <w:tc>
          <w:tcPr>
            <w:tcW w:w="861" w:type="dxa"/>
            <w:tcBorders>
              <w:top w:val="single" w:sz="4" w:space="0" w:color="auto"/>
              <w:left w:val="single" w:sz="4" w:space="0" w:color="auto"/>
              <w:bottom w:val="single" w:sz="4" w:space="0" w:color="auto"/>
              <w:right w:val="single" w:sz="4" w:space="0" w:color="auto"/>
            </w:tcBorders>
            <w:hideMark/>
          </w:tcPr>
          <w:p w14:paraId="16C5563D"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140</w:t>
            </w:r>
          </w:p>
        </w:tc>
        <w:tc>
          <w:tcPr>
            <w:tcW w:w="850" w:type="dxa"/>
            <w:tcBorders>
              <w:top w:val="single" w:sz="4" w:space="0" w:color="auto"/>
              <w:left w:val="single" w:sz="4" w:space="0" w:color="auto"/>
              <w:bottom w:val="single" w:sz="4" w:space="0" w:color="auto"/>
              <w:right w:val="single" w:sz="4" w:space="0" w:color="auto"/>
            </w:tcBorders>
            <w:hideMark/>
          </w:tcPr>
          <w:p w14:paraId="2B8A1809"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4</w:t>
            </w:r>
          </w:p>
        </w:tc>
        <w:tc>
          <w:tcPr>
            <w:tcW w:w="850" w:type="dxa"/>
            <w:tcBorders>
              <w:top w:val="single" w:sz="4" w:space="0" w:color="auto"/>
              <w:left w:val="single" w:sz="4" w:space="0" w:color="auto"/>
              <w:bottom w:val="single" w:sz="4" w:space="0" w:color="auto"/>
              <w:right w:val="single" w:sz="4" w:space="0" w:color="auto"/>
            </w:tcBorders>
            <w:hideMark/>
          </w:tcPr>
          <w:p w14:paraId="6BC8DBBF"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140</w:t>
            </w:r>
          </w:p>
        </w:tc>
        <w:tc>
          <w:tcPr>
            <w:tcW w:w="850" w:type="dxa"/>
            <w:tcBorders>
              <w:top w:val="single" w:sz="4" w:space="0" w:color="auto"/>
              <w:left w:val="single" w:sz="4" w:space="0" w:color="auto"/>
              <w:bottom w:val="single" w:sz="4" w:space="0" w:color="auto"/>
              <w:right w:val="single" w:sz="4" w:space="0" w:color="auto"/>
            </w:tcBorders>
            <w:hideMark/>
          </w:tcPr>
          <w:p w14:paraId="13A31D5C"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5</w:t>
            </w:r>
          </w:p>
        </w:tc>
        <w:tc>
          <w:tcPr>
            <w:tcW w:w="850" w:type="dxa"/>
            <w:tcBorders>
              <w:top w:val="single" w:sz="4" w:space="0" w:color="auto"/>
              <w:left w:val="single" w:sz="4" w:space="0" w:color="auto"/>
              <w:bottom w:val="single" w:sz="4" w:space="0" w:color="auto"/>
              <w:right w:val="single" w:sz="4" w:space="0" w:color="auto"/>
            </w:tcBorders>
            <w:hideMark/>
          </w:tcPr>
          <w:p w14:paraId="73AA0658"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175</w:t>
            </w:r>
          </w:p>
        </w:tc>
        <w:tc>
          <w:tcPr>
            <w:tcW w:w="850" w:type="dxa"/>
            <w:tcBorders>
              <w:top w:val="single" w:sz="4" w:space="0" w:color="auto"/>
              <w:left w:val="single" w:sz="4" w:space="0" w:color="auto"/>
              <w:bottom w:val="single" w:sz="4" w:space="0" w:color="auto"/>
              <w:right w:val="single" w:sz="4" w:space="0" w:color="auto"/>
            </w:tcBorders>
            <w:hideMark/>
          </w:tcPr>
          <w:p w14:paraId="5CC25973"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5</w:t>
            </w:r>
          </w:p>
        </w:tc>
        <w:tc>
          <w:tcPr>
            <w:tcW w:w="1026" w:type="dxa"/>
            <w:tcBorders>
              <w:top w:val="single" w:sz="4" w:space="0" w:color="auto"/>
              <w:left w:val="single" w:sz="4" w:space="0" w:color="auto"/>
              <w:bottom w:val="single" w:sz="4" w:space="0" w:color="auto"/>
              <w:right w:val="single" w:sz="4" w:space="0" w:color="auto"/>
            </w:tcBorders>
            <w:hideMark/>
          </w:tcPr>
          <w:p w14:paraId="26EE77CE"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175</w:t>
            </w:r>
          </w:p>
        </w:tc>
      </w:tr>
      <w:tr w:rsidR="00C94C78" w14:paraId="52A11DB2" w14:textId="77777777" w:rsidTr="00C94C78">
        <w:tc>
          <w:tcPr>
            <w:tcW w:w="2662" w:type="dxa"/>
            <w:tcBorders>
              <w:top w:val="single" w:sz="4" w:space="0" w:color="auto"/>
              <w:left w:val="single" w:sz="4" w:space="0" w:color="auto"/>
              <w:bottom w:val="single" w:sz="4" w:space="0" w:color="auto"/>
              <w:right w:val="single" w:sz="4" w:space="0" w:color="auto"/>
            </w:tcBorders>
            <w:hideMark/>
          </w:tcPr>
          <w:p w14:paraId="5E07B5AF"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Технологічна</w:t>
            </w:r>
          </w:p>
          <w:p w14:paraId="68D1E45F"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Інформативна</w:t>
            </w:r>
          </w:p>
        </w:tc>
        <w:tc>
          <w:tcPr>
            <w:tcW w:w="850" w:type="dxa"/>
            <w:tcBorders>
              <w:top w:val="single" w:sz="4" w:space="0" w:color="auto"/>
              <w:left w:val="single" w:sz="4" w:space="0" w:color="auto"/>
              <w:bottom w:val="single" w:sz="4" w:space="0" w:color="auto"/>
              <w:right w:val="single" w:sz="4" w:space="0" w:color="auto"/>
            </w:tcBorders>
          </w:tcPr>
          <w:p w14:paraId="5732FCA2" w14:textId="77777777" w:rsidR="00C94C78" w:rsidRDefault="00C94C78">
            <w:pPr>
              <w:ind w:right="85"/>
              <w:jc w:val="both"/>
              <w:rPr>
                <w:rFonts w:ascii="Times New Roman" w:hAnsi="Times New Roman"/>
                <w:bCs/>
                <w:sz w:val="28"/>
                <w:szCs w:val="28"/>
                <w:lang w:val="uk-UA"/>
              </w:rPr>
            </w:pPr>
          </w:p>
        </w:tc>
        <w:tc>
          <w:tcPr>
            <w:tcW w:w="861" w:type="dxa"/>
            <w:tcBorders>
              <w:top w:val="single" w:sz="4" w:space="0" w:color="auto"/>
              <w:left w:val="single" w:sz="4" w:space="0" w:color="auto"/>
              <w:bottom w:val="single" w:sz="4" w:space="0" w:color="auto"/>
              <w:right w:val="single" w:sz="4" w:space="0" w:color="auto"/>
            </w:tcBorders>
          </w:tcPr>
          <w:p w14:paraId="5A12B0CF" w14:textId="77777777" w:rsidR="00C94C78" w:rsidRDefault="00C94C78">
            <w:pPr>
              <w:ind w:right="85"/>
              <w:jc w:val="both"/>
              <w:rPr>
                <w:rFonts w:ascii="Times New Roman" w:hAnsi="Times New Roman"/>
                <w:bCs/>
                <w:sz w:val="28"/>
                <w:szCs w:val="28"/>
                <w:lang w:val="uk-UA"/>
              </w:rPr>
            </w:pPr>
          </w:p>
        </w:tc>
        <w:tc>
          <w:tcPr>
            <w:tcW w:w="850" w:type="dxa"/>
            <w:tcBorders>
              <w:top w:val="single" w:sz="4" w:space="0" w:color="auto"/>
              <w:left w:val="single" w:sz="4" w:space="0" w:color="auto"/>
              <w:bottom w:val="single" w:sz="4" w:space="0" w:color="auto"/>
              <w:right w:val="single" w:sz="4" w:space="0" w:color="auto"/>
            </w:tcBorders>
          </w:tcPr>
          <w:p w14:paraId="1A15ECDD" w14:textId="77777777" w:rsidR="00C94C78" w:rsidRDefault="00C94C78">
            <w:pPr>
              <w:ind w:right="85"/>
              <w:jc w:val="both"/>
              <w:rPr>
                <w:rFonts w:ascii="Times New Roman" w:hAnsi="Times New Roman"/>
                <w:bCs/>
                <w:sz w:val="28"/>
                <w:szCs w:val="28"/>
                <w:lang w:val="uk-UA"/>
              </w:rPr>
            </w:pPr>
          </w:p>
        </w:tc>
        <w:tc>
          <w:tcPr>
            <w:tcW w:w="850" w:type="dxa"/>
            <w:tcBorders>
              <w:top w:val="single" w:sz="4" w:space="0" w:color="auto"/>
              <w:left w:val="single" w:sz="4" w:space="0" w:color="auto"/>
              <w:bottom w:val="single" w:sz="4" w:space="0" w:color="auto"/>
              <w:right w:val="single" w:sz="4" w:space="0" w:color="auto"/>
            </w:tcBorders>
          </w:tcPr>
          <w:p w14:paraId="562C90D5" w14:textId="77777777" w:rsidR="00C94C78" w:rsidRDefault="00C94C78">
            <w:pPr>
              <w:ind w:right="85"/>
              <w:jc w:val="both"/>
              <w:rPr>
                <w:rFonts w:ascii="Times New Roman" w:hAnsi="Times New Roman"/>
                <w:bCs/>
                <w:sz w:val="28"/>
                <w:szCs w:val="28"/>
                <w:lang w:val="uk-UA"/>
              </w:rPr>
            </w:pPr>
          </w:p>
        </w:tc>
        <w:tc>
          <w:tcPr>
            <w:tcW w:w="850" w:type="dxa"/>
            <w:tcBorders>
              <w:top w:val="single" w:sz="4" w:space="0" w:color="auto"/>
              <w:left w:val="single" w:sz="4" w:space="0" w:color="auto"/>
              <w:bottom w:val="single" w:sz="4" w:space="0" w:color="auto"/>
              <w:right w:val="single" w:sz="4" w:space="0" w:color="auto"/>
            </w:tcBorders>
            <w:hideMark/>
          </w:tcPr>
          <w:p w14:paraId="06BD1E37"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w:t>
            </w:r>
          </w:p>
        </w:tc>
        <w:tc>
          <w:tcPr>
            <w:tcW w:w="850" w:type="dxa"/>
            <w:tcBorders>
              <w:top w:val="single" w:sz="4" w:space="0" w:color="auto"/>
              <w:left w:val="single" w:sz="4" w:space="0" w:color="auto"/>
              <w:bottom w:val="single" w:sz="4" w:space="0" w:color="auto"/>
              <w:right w:val="single" w:sz="4" w:space="0" w:color="auto"/>
            </w:tcBorders>
            <w:hideMark/>
          </w:tcPr>
          <w:p w14:paraId="203CC780"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35</w:t>
            </w:r>
          </w:p>
        </w:tc>
        <w:tc>
          <w:tcPr>
            <w:tcW w:w="850" w:type="dxa"/>
            <w:tcBorders>
              <w:top w:val="single" w:sz="4" w:space="0" w:color="auto"/>
              <w:left w:val="single" w:sz="4" w:space="0" w:color="auto"/>
              <w:bottom w:val="single" w:sz="4" w:space="0" w:color="auto"/>
              <w:right w:val="single" w:sz="4" w:space="0" w:color="auto"/>
            </w:tcBorders>
            <w:hideMark/>
          </w:tcPr>
          <w:p w14:paraId="56BE30B9"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w:t>
            </w:r>
          </w:p>
        </w:tc>
        <w:tc>
          <w:tcPr>
            <w:tcW w:w="1026" w:type="dxa"/>
            <w:tcBorders>
              <w:top w:val="single" w:sz="4" w:space="0" w:color="auto"/>
              <w:left w:val="single" w:sz="4" w:space="0" w:color="auto"/>
              <w:bottom w:val="single" w:sz="4" w:space="0" w:color="auto"/>
              <w:right w:val="single" w:sz="4" w:space="0" w:color="auto"/>
            </w:tcBorders>
            <w:hideMark/>
          </w:tcPr>
          <w:p w14:paraId="595FFE06"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35</w:t>
            </w:r>
          </w:p>
        </w:tc>
      </w:tr>
      <w:tr w:rsidR="00C94C78" w14:paraId="22BF5FD5" w14:textId="77777777" w:rsidTr="00C94C78">
        <w:tc>
          <w:tcPr>
            <w:tcW w:w="2662" w:type="dxa"/>
            <w:tcBorders>
              <w:top w:val="single" w:sz="4" w:space="0" w:color="auto"/>
              <w:left w:val="single" w:sz="4" w:space="0" w:color="auto"/>
              <w:bottom w:val="single" w:sz="4" w:space="0" w:color="auto"/>
              <w:right w:val="single" w:sz="4" w:space="0" w:color="auto"/>
            </w:tcBorders>
            <w:hideMark/>
          </w:tcPr>
          <w:p w14:paraId="09FD16A0"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 xml:space="preserve">Я досліджую світ </w:t>
            </w:r>
            <w:r>
              <w:rPr>
                <w:rFonts w:ascii="Times New Roman" w:hAnsi="Times New Roman"/>
                <w:bCs/>
                <w:sz w:val="28"/>
                <w:szCs w:val="28"/>
                <w:lang w:val="uk-UA"/>
              </w:rPr>
              <w:lastRenderedPageBreak/>
              <w:t>(громадянська,</w:t>
            </w:r>
          </w:p>
        </w:tc>
        <w:tc>
          <w:tcPr>
            <w:tcW w:w="850" w:type="dxa"/>
            <w:tcBorders>
              <w:top w:val="single" w:sz="4" w:space="0" w:color="auto"/>
              <w:left w:val="single" w:sz="4" w:space="0" w:color="auto"/>
              <w:bottom w:val="single" w:sz="4" w:space="0" w:color="auto"/>
              <w:right w:val="single" w:sz="4" w:space="0" w:color="auto"/>
            </w:tcBorders>
            <w:hideMark/>
          </w:tcPr>
          <w:p w14:paraId="4D59AD40"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lastRenderedPageBreak/>
              <w:t>4</w:t>
            </w:r>
          </w:p>
        </w:tc>
        <w:tc>
          <w:tcPr>
            <w:tcW w:w="861" w:type="dxa"/>
            <w:tcBorders>
              <w:top w:val="single" w:sz="4" w:space="0" w:color="auto"/>
              <w:left w:val="single" w:sz="4" w:space="0" w:color="auto"/>
              <w:bottom w:val="single" w:sz="4" w:space="0" w:color="auto"/>
              <w:right w:val="single" w:sz="4" w:space="0" w:color="auto"/>
            </w:tcBorders>
            <w:hideMark/>
          </w:tcPr>
          <w:p w14:paraId="045841C7"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140</w:t>
            </w:r>
          </w:p>
        </w:tc>
        <w:tc>
          <w:tcPr>
            <w:tcW w:w="850" w:type="dxa"/>
            <w:tcBorders>
              <w:top w:val="single" w:sz="4" w:space="0" w:color="auto"/>
              <w:left w:val="single" w:sz="4" w:space="0" w:color="auto"/>
              <w:bottom w:val="single" w:sz="4" w:space="0" w:color="auto"/>
              <w:right w:val="single" w:sz="4" w:space="0" w:color="auto"/>
            </w:tcBorders>
            <w:hideMark/>
          </w:tcPr>
          <w:p w14:paraId="48E01462"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5</w:t>
            </w:r>
          </w:p>
        </w:tc>
        <w:tc>
          <w:tcPr>
            <w:tcW w:w="850" w:type="dxa"/>
            <w:tcBorders>
              <w:top w:val="single" w:sz="4" w:space="0" w:color="auto"/>
              <w:left w:val="single" w:sz="4" w:space="0" w:color="auto"/>
              <w:bottom w:val="single" w:sz="4" w:space="0" w:color="auto"/>
              <w:right w:val="single" w:sz="4" w:space="0" w:color="auto"/>
            </w:tcBorders>
            <w:hideMark/>
          </w:tcPr>
          <w:p w14:paraId="577ACA11"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175</w:t>
            </w:r>
          </w:p>
        </w:tc>
        <w:tc>
          <w:tcPr>
            <w:tcW w:w="850" w:type="dxa"/>
            <w:tcBorders>
              <w:top w:val="single" w:sz="4" w:space="0" w:color="auto"/>
              <w:left w:val="single" w:sz="4" w:space="0" w:color="auto"/>
              <w:bottom w:val="single" w:sz="4" w:space="0" w:color="auto"/>
              <w:right w:val="single" w:sz="4" w:space="0" w:color="auto"/>
            </w:tcBorders>
            <w:hideMark/>
          </w:tcPr>
          <w:p w14:paraId="1CA6DF8B"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4</w:t>
            </w:r>
          </w:p>
        </w:tc>
        <w:tc>
          <w:tcPr>
            <w:tcW w:w="850" w:type="dxa"/>
            <w:tcBorders>
              <w:top w:val="single" w:sz="4" w:space="0" w:color="auto"/>
              <w:left w:val="single" w:sz="4" w:space="0" w:color="auto"/>
              <w:bottom w:val="single" w:sz="4" w:space="0" w:color="auto"/>
              <w:right w:val="single" w:sz="4" w:space="0" w:color="auto"/>
            </w:tcBorders>
            <w:hideMark/>
          </w:tcPr>
          <w:p w14:paraId="48DAAA84"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140</w:t>
            </w:r>
          </w:p>
        </w:tc>
        <w:tc>
          <w:tcPr>
            <w:tcW w:w="850" w:type="dxa"/>
            <w:tcBorders>
              <w:top w:val="single" w:sz="4" w:space="0" w:color="auto"/>
              <w:left w:val="single" w:sz="4" w:space="0" w:color="auto"/>
              <w:bottom w:val="single" w:sz="4" w:space="0" w:color="auto"/>
              <w:right w:val="single" w:sz="4" w:space="0" w:color="auto"/>
            </w:tcBorders>
            <w:hideMark/>
          </w:tcPr>
          <w:p w14:paraId="07CC6DB0"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4</w:t>
            </w:r>
          </w:p>
        </w:tc>
        <w:tc>
          <w:tcPr>
            <w:tcW w:w="1026" w:type="dxa"/>
            <w:tcBorders>
              <w:top w:val="single" w:sz="4" w:space="0" w:color="auto"/>
              <w:left w:val="single" w:sz="4" w:space="0" w:color="auto"/>
              <w:bottom w:val="single" w:sz="4" w:space="0" w:color="auto"/>
              <w:right w:val="single" w:sz="4" w:space="0" w:color="auto"/>
            </w:tcBorders>
            <w:hideMark/>
          </w:tcPr>
          <w:p w14:paraId="4898A359"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140</w:t>
            </w:r>
          </w:p>
        </w:tc>
      </w:tr>
      <w:tr w:rsidR="00C94C78" w14:paraId="008B4D49" w14:textId="77777777" w:rsidTr="00C94C78">
        <w:tc>
          <w:tcPr>
            <w:tcW w:w="2662" w:type="dxa"/>
            <w:tcBorders>
              <w:top w:val="single" w:sz="4" w:space="0" w:color="auto"/>
              <w:left w:val="single" w:sz="4" w:space="0" w:color="auto"/>
              <w:bottom w:val="single" w:sz="4" w:space="0" w:color="auto"/>
              <w:right w:val="single" w:sz="4" w:space="0" w:color="auto"/>
            </w:tcBorders>
            <w:hideMark/>
          </w:tcPr>
          <w:p w14:paraId="22CC2155"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Мистецька</w:t>
            </w:r>
          </w:p>
        </w:tc>
        <w:tc>
          <w:tcPr>
            <w:tcW w:w="850" w:type="dxa"/>
            <w:tcBorders>
              <w:top w:val="single" w:sz="4" w:space="0" w:color="auto"/>
              <w:left w:val="single" w:sz="4" w:space="0" w:color="auto"/>
              <w:bottom w:val="single" w:sz="4" w:space="0" w:color="auto"/>
              <w:right w:val="single" w:sz="4" w:space="0" w:color="auto"/>
            </w:tcBorders>
            <w:hideMark/>
          </w:tcPr>
          <w:p w14:paraId="0C278124"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2</w:t>
            </w:r>
          </w:p>
        </w:tc>
        <w:tc>
          <w:tcPr>
            <w:tcW w:w="861" w:type="dxa"/>
            <w:tcBorders>
              <w:top w:val="single" w:sz="4" w:space="0" w:color="auto"/>
              <w:left w:val="single" w:sz="4" w:space="0" w:color="auto"/>
              <w:bottom w:val="single" w:sz="4" w:space="0" w:color="auto"/>
              <w:right w:val="single" w:sz="4" w:space="0" w:color="auto"/>
            </w:tcBorders>
            <w:hideMark/>
          </w:tcPr>
          <w:p w14:paraId="6291EB96"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70</w:t>
            </w:r>
          </w:p>
        </w:tc>
        <w:tc>
          <w:tcPr>
            <w:tcW w:w="850" w:type="dxa"/>
            <w:tcBorders>
              <w:top w:val="single" w:sz="4" w:space="0" w:color="auto"/>
              <w:left w:val="single" w:sz="4" w:space="0" w:color="auto"/>
              <w:bottom w:val="single" w:sz="4" w:space="0" w:color="auto"/>
              <w:right w:val="single" w:sz="4" w:space="0" w:color="auto"/>
            </w:tcBorders>
            <w:hideMark/>
          </w:tcPr>
          <w:p w14:paraId="1307CB76"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2</w:t>
            </w:r>
          </w:p>
        </w:tc>
        <w:tc>
          <w:tcPr>
            <w:tcW w:w="850" w:type="dxa"/>
            <w:tcBorders>
              <w:top w:val="single" w:sz="4" w:space="0" w:color="auto"/>
              <w:left w:val="single" w:sz="4" w:space="0" w:color="auto"/>
              <w:bottom w:val="single" w:sz="4" w:space="0" w:color="auto"/>
              <w:right w:val="single" w:sz="4" w:space="0" w:color="auto"/>
            </w:tcBorders>
            <w:hideMark/>
          </w:tcPr>
          <w:p w14:paraId="2D152BE9"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70</w:t>
            </w:r>
          </w:p>
        </w:tc>
        <w:tc>
          <w:tcPr>
            <w:tcW w:w="850" w:type="dxa"/>
            <w:tcBorders>
              <w:top w:val="single" w:sz="4" w:space="0" w:color="auto"/>
              <w:left w:val="single" w:sz="4" w:space="0" w:color="auto"/>
              <w:bottom w:val="single" w:sz="4" w:space="0" w:color="auto"/>
              <w:right w:val="single" w:sz="4" w:space="0" w:color="auto"/>
            </w:tcBorders>
            <w:hideMark/>
          </w:tcPr>
          <w:p w14:paraId="20424C68"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2</w:t>
            </w:r>
          </w:p>
        </w:tc>
        <w:tc>
          <w:tcPr>
            <w:tcW w:w="850" w:type="dxa"/>
            <w:tcBorders>
              <w:top w:val="single" w:sz="4" w:space="0" w:color="auto"/>
              <w:left w:val="single" w:sz="4" w:space="0" w:color="auto"/>
              <w:bottom w:val="single" w:sz="4" w:space="0" w:color="auto"/>
              <w:right w:val="single" w:sz="4" w:space="0" w:color="auto"/>
            </w:tcBorders>
            <w:hideMark/>
          </w:tcPr>
          <w:p w14:paraId="2A7A058D"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70</w:t>
            </w:r>
          </w:p>
        </w:tc>
        <w:tc>
          <w:tcPr>
            <w:tcW w:w="850" w:type="dxa"/>
            <w:tcBorders>
              <w:top w:val="single" w:sz="4" w:space="0" w:color="auto"/>
              <w:left w:val="single" w:sz="4" w:space="0" w:color="auto"/>
              <w:bottom w:val="single" w:sz="4" w:space="0" w:color="auto"/>
              <w:right w:val="single" w:sz="4" w:space="0" w:color="auto"/>
            </w:tcBorders>
            <w:hideMark/>
          </w:tcPr>
          <w:p w14:paraId="2633CEE9"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2</w:t>
            </w:r>
          </w:p>
        </w:tc>
        <w:tc>
          <w:tcPr>
            <w:tcW w:w="1026" w:type="dxa"/>
            <w:tcBorders>
              <w:top w:val="single" w:sz="4" w:space="0" w:color="auto"/>
              <w:left w:val="single" w:sz="4" w:space="0" w:color="auto"/>
              <w:bottom w:val="single" w:sz="4" w:space="0" w:color="auto"/>
              <w:right w:val="single" w:sz="4" w:space="0" w:color="auto"/>
            </w:tcBorders>
            <w:hideMark/>
          </w:tcPr>
          <w:p w14:paraId="2C958E92"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70</w:t>
            </w:r>
          </w:p>
        </w:tc>
      </w:tr>
      <w:tr w:rsidR="00C94C78" w14:paraId="49020CFC" w14:textId="77777777" w:rsidTr="00C94C78">
        <w:tc>
          <w:tcPr>
            <w:tcW w:w="2662" w:type="dxa"/>
            <w:tcBorders>
              <w:top w:val="single" w:sz="4" w:space="0" w:color="auto"/>
              <w:left w:val="single" w:sz="4" w:space="0" w:color="auto"/>
              <w:bottom w:val="single" w:sz="4" w:space="0" w:color="auto"/>
              <w:right w:val="single" w:sz="4" w:space="0" w:color="auto"/>
            </w:tcBorders>
            <w:hideMark/>
          </w:tcPr>
          <w:p w14:paraId="7B209F9D"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Фізкультурна</w:t>
            </w:r>
          </w:p>
        </w:tc>
        <w:tc>
          <w:tcPr>
            <w:tcW w:w="850" w:type="dxa"/>
            <w:tcBorders>
              <w:top w:val="single" w:sz="4" w:space="0" w:color="auto"/>
              <w:left w:val="single" w:sz="4" w:space="0" w:color="auto"/>
              <w:bottom w:val="single" w:sz="4" w:space="0" w:color="auto"/>
              <w:right w:val="single" w:sz="4" w:space="0" w:color="auto"/>
            </w:tcBorders>
            <w:hideMark/>
          </w:tcPr>
          <w:p w14:paraId="2D984FC9"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3</w:t>
            </w:r>
          </w:p>
        </w:tc>
        <w:tc>
          <w:tcPr>
            <w:tcW w:w="861" w:type="dxa"/>
            <w:tcBorders>
              <w:top w:val="single" w:sz="4" w:space="0" w:color="auto"/>
              <w:left w:val="single" w:sz="4" w:space="0" w:color="auto"/>
              <w:bottom w:val="single" w:sz="4" w:space="0" w:color="auto"/>
              <w:right w:val="single" w:sz="4" w:space="0" w:color="auto"/>
            </w:tcBorders>
            <w:hideMark/>
          </w:tcPr>
          <w:p w14:paraId="473999E0"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105</w:t>
            </w:r>
          </w:p>
        </w:tc>
        <w:tc>
          <w:tcPr>
            <w:tcW w:w="850" w:type="dxa"/>
            <w:tcBorders>
              <w:top w:val="single" w:sz="4" w:space="0" w:color="auto"/>
              <w:left w:val="single" w:sz="4" w:space="0" w:color="auto"/>
              <w:bottom w:val="single" w:sz="4" w:space="0" w:color="auto"/>
              <w:right w:val="single" w:sz="4" w:space="0" w:color="auto"/>
            </w:tcBorders>
            <w:hideMark/>
          </w:tcPr>
          <w:p w14:paraId="07D107A3"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3</w:t>
            </w:r>
          </w:p>
        </w:tc>
        <w:tc>
          <w:tcPr>
            <w:tcW w:w="850" w:type="dxa"/>
            <w:tcBorders>
              <w:top w:val="single" w:sz="4" w:space="0" w:color="auto"/>
              <w:left w:val="single" w:sz="4" w:space="0" w:color="auto"/>
              <w:bottom w:val="single" w:sz="4" w:space="0" w:color="auto"/>
              <w:right w:val="single" w:sz="4" w:space="0" w:color="auto"/>
            </w:tcBorders>
            <w:hideMark/>
          </w:tcPr>
          <w:p w14:paraId="791EA2D9"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105</w:t>
            </w:r>
          </w:p>
        </w:tc>
        <w:tc>
          <w:tcPr>
            <w:tcW w:w="850" w:type="dxa"/>
            <w:tcBorders>
              <w:top w:val="single" w:sz="4" w:space="0" w:color="auto"/>
              <w:left w:val="single" w:sz="4" w:space="0" w:color="auto"/>
              <w:bottom w:val="single" w:sz="4" w:space="0" w:color="auto"/>
              <w:right w:val="single" w:sz="4" w:space="0" w:color="auto"/>
            </w:tcBorders>
            <w:hideMark/>
          </w:tcPr>
          <w:p w14:paraId="275A463C"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3</w:t>
            </w:r>
          </w:p>
        </w:tc>
        <w:tc>
          <w:tcPr>
            <w:tcW w:w="850" w:type="dxa"/>
            <w:tcBorders>
              <w:top w:val="single" w:sz="4" w:space="0" w:color="auto"/>
              <w:left w:val="single" w:sz="4" w:space="0" w:color="auto"/>
              <w:bottom w:val="single" w:sz="4" w:space="0" w:color="auto"/>
              <w:right w:val="single" w:sz="4" w:space="0" w:color="auto"/>
            </w:tcBorders>
            <w:hideMark/>
          </w:tcPr>
          <w:p w14:paraId="4D4538BF"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105</w:t>
            </w:r>
          </w:p>
        </w:tc>
        <w:tc>
          <w:tcPr>
            <w:tcW w:w="850" w:type="dxa"/>
            <w:tcBorders>
              <w:top w:val="single" w:sz="4" w:space="0" w:color="auto"/>
              <w:left w:val="single" w:sz="4" w:space="0" w:color="auto"/>
              <w:bottom w:val="single" w:sz="4" w:space="0" w:color="auto"/>
              <w:right w:val="single" w:sz="4" w:space="0" w:color="auto"/>
            </w:tcBorders>
            <w:hideMark/>
          </w:tcPr>
          <w:p w14:paraId="739EE621"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3</w:t>
            </w:r>
          </w:p>
        </w:tc>
        <w:tc>
          <w:tcPr>
            <w:tcW w:w="1026" w:type="dxa"/>
            <w:tcBorders>
              <w:top w:val="single" w:sz="4" w:space="0" w:color="auto"/>
              <w:left w:val="single" w:sz="4" w:space="0" w:color="auto"/>
              <w:bottom w:val="single" w:sz="4" w:space="0" w:color="auto"/>
              <w:right w:val="single" w:sz="4" w:space="0" w:color="auto"/>
            </w:tcBorders>
            <w:hideMark/>
          </w:tcPr>
          <w:p w14:paraId="31EF6BA9"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105</w:t>
            </w:r>
          </w:p>
        </w:tc>
      </w:tr>
      <w:tr w:rsidR="00C94C78" w14:paraId="290ED453" w14:textId="77777777" w:rsidTr="00C94C78">
        <w:tc>
          <w:tcPr>
            <w:tcW w:w="2662" w:type="dxa"/>
            <w:tcBorders>
              <w:top w:val="single" w:sz="4" w:space="0" w:color="auto"/>
              <w:left w:val="single" w:sz="4" w:space="0" w:color="auto"/>
              <w:bottom w:val="single" w:sz="4" w:space="0" w:color="auto"/>
              <w:right w:val="single" w:sz="4" w:space="0" w:color="auto"/>
            </w:tcBorders>
            <w:hideMark/>
          </w:tcPr>
          <w:p w14:paraId="6EB8EA2C"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Всього інваріант.</w:t>
            </w:r>
          </w:p>
        </w:tc>
        <w:tc>
          <w:tcPr>
            <w:tcW w:w="850" w:type="dxa"/>
            <w:tcBorders>
              <w:top w:val="single" w:sz="4" w:space="0" w:color="auto"/>
              <w:left w:val="single" w:sz="4" w:space="0" w:color="auto"/>
              <w:bottom w:val="single" w:sz="4" w:space="0" w:color="auto"/>
              <w:right w:val="single" w:sz="4" w:space="0" w:color="auto"/>
            </w:tcBorders>
            <w:hideMark/>
          </w:tcPr>
          <w:p w14:paraId="46FC96E4"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22</w:t>
            </w:r>
          </w:p>
        </w:tc>
        <w:tc>
          <w:tcPr>
            <w:tcW w:w="861" w:type="dxa"/>
            <w:tcBorders>
              <w:top w:val="single" w:sz="4" w:space="0" w:color="auto"/>
              <w:left w:val="single" w:sz="4" w:space="0" w:color="auto"/>
              <w:bottom w:val="single" w:sz="4" w:space="0" w:color="auto"/>
              <w:right w:val="single" w:sz="4" w:space="0" w:color="auto"/>
            </w:tcBorders>
            <w:hideMark/>
          </w:tcPr>
          <w:p w14:paraId="63357ADF"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770</w:t>
            </w:r>
          </w:p>
        </w:tc>
        <w:tc>
          <w:tcPr>
            <w:tcW w:w="850" w:type="dxa"/>
            <w:tcBorders>
              <w:top w:val="single" w:sz="4" w:space="0" w:color="auto"/>
              <w:left w:val="single" w:sz="4" w:space="0" w:color="auto"/>
              <w:bottom w:val="single" w:sz="4" w:space="0" w:color="auto"/>
              <w:right w:val="single" w:sz="4" w:space="0" w:color="auto"/>
            </w:tcBorders>
            <w:hideMark/>
          </w:tcPr>
          <w:p w14:paraId="15B7B93F"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24</w:t>
            </w:r>
          </w:p>
        </w:tc>
        <w:tc>
          <w:tcPr>
            <w:tcW w:w="850" w:type="dxa"/>
            <w:tcBorders>
              <w:top w:val="single" w:sz="4" w:space="0" w:color="auto"/>
              <w:left w:val="single" w:sz="4" w:space="0" w:color="auto"/>
              <w:bottom w:val="single" w:sz="4" w:space="0" w:color="auto"/>
              <w:right w:val="single" w:sz="4" w:space="0" w:color="auto"/>
            </w:tcBorders>
            <w:hideMark/>
          </w:tcPr>
          <w:p w14:paraId="444A5F82"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840</w:t>
            </w:r>
          </w:p>
        </w:tc>
        <w:tc>
          <w:tcPr>
            <w:tcW w:w="850" w:type="dxa"/>
            <w:tcBorders>
              <w:top w:val="single" w:sz="4" w:space="0" w:color="auto"/>
              <w:left w:val="single" w:sz="4" w:space="0" w:color="auto"/>
              <w:bottom w:val="single" w:sz="4" w:space="0" w:color="auto"/>
              <w:right w:val="single" w:sz="4" w:space="0" w:color="auto"/>
            </w:tcBorders>
            <w:hideMark/>
          </w:tcPr>
          <w:p w14:paraId="743ECBD9"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25</w:t>
            </w:r>
          </w:p>
        </w:tc>
        <w:tc>
          <w:tcPr>
            <w:tcW w:w="850" w:type="dxa"/>
            <w:tcBorders>
              <w:top w:val="single" w:sz="4" w:space="0" w:color="auto"/>
              <w:left w:val="single" w:sz="4" w:space="0" w:color="auto"/>
              <w:bottom w:val="single" w:sz="4" w:space="0" w:color="auto"/>
              <w:right w:val="single" w:sz="4" w:space="0" w:color="auto"/>
            </w:tcBorders>
            <w:hideMark/>
          </w:tcPr>
          <w:p w14:paraId="281F4AEE"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875</w:t>
            </w:r>
          </w:p>
        </w:tc>
        <w:tc>
          <w:tcPr>
            <w:tcW w:w="850" w:type="dxa"/>
            <w:tcBorders>
              <w:top w:val="single" w:sz="4" w:space="0" w:color="auto"/>
              <w:left w:val="single" w:sz="4" w:space="0" w:color="auto"/>
              <w:bottom w:val="single" w:sz="4" w:space="0" w:color="auto"/>
              <w:right w:val="single" w:sz="4" w:space="0" w:color="auto"/>
            </w:tcBorders>
            <w:hideMark/>
          </w:tcPr>
          <w:p w14:paraId="538A531E"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25</w:t>
            </w:r>
          </w:p>
        </w:tc>
        <w:tc>
          <w:tcPr>
            <w:tcW w:w="1026" w:type="dxa"/>
            <w:tcBorders>
              <w:top w:val="single" w:sz="4" w:space="0" w:color="auto"/>
              <w:left w:val="single" w:sz="4" w:space="0" w:color="auto"/>
              <w:bottom w:val="single" w:sz="4" w:space="0" w:color="auto"/>
              <w:right w:val="single" w:sz="4" w:space="0" w:color="auto"/>
            </w:tcBorders>
            <w:hideMark/>
          </w:tcPr>
          <w:p w14:paraId="7CA38AC0"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875</w:t>
            </w:r>
          </w:p>
        </w:tc>
      </w:tr>
      <w:tr w:rsidR="00C94C78" w14:paraId="14E84499" w14:textId="77777777" w:rsidTr="00C94C78">
        <w:tc>
          <w:tcPr>
            <w:tcW w:w="2662" w:type="dxa"/>
            <w:tcBorders>
              <w:top w:val="single" w:sz="4" w:space="0" w:color="auto"/>
              <w:left w:val="single" w:sz="4" w:space="0" w:color="auto"/>
              <w:bottom w:val="single" w:sz="4" w:space="0" w:color="auto"/>
              <w:right w:val="single" w:sz="4" w:space="0" w:color="auto"/>
            </w:tcBorders>
            <w:hideMark/>
          </w:tcPr>
          <w:p w14:paraId="38F42F46"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Додаткові години</w:t>
            </w:r>
          </w:p>
        </w:tc>
        <w:tc>
          <w:tcPr>
            <w:tcW w:w="850" w:type="dxa"/>
            <w:tcBorders>
              <w:top w:val="single" w:sz="4" w:space="0" w:color="auto"/>
              <w:left w:val="single" w:sz="4" w:space="0" w:color="auto"/>
              <w:bottom w:val="single" w:sz="4" w:space="0" w:color="auto"/>
              <w:right w:val="single" w:sz="4" w:space="0" w:color="auto"/>
            </w:tcBorders>
          </w:tcPr>
          <w:p w14:paraId="0AC64FF9" w14:textId="77777777" w:rsidR="00C94C78" w:rsidRDefault="00C94C78">
            <w:pPr>
              <w:ind w:right="85"/>
              <w:jc w:val="both"/>
              <w:rPr>
                <w:rFonts w:ascii="Times New Roman" w:hAnsi="Times New Roman"/>
                <w:bCs/>
                <w:sz w:val="28"/>
                <w:szCs w:val="28"/>
                <w:lang w:val="uk-UA"/>
              </w:rPr>
            </w:pPr>
          </w:p>
        </w:tc>
        <w:tc>
          <w:tcPr>
            <w:tcW w:w="861" w:type="dxa"/>
            <w:tcBorders>
              <w:top w:val="single" w:sz="4" w:space="0" w:color="auto"/>
              <w:left w:val="single" w:sz="4" w:space="0" w:color="auto"/>
              <w:bottom w:val="single" w:sz="4" w:space="0" w:color="auto"/>
              <w:right w:val="single" w:sz="4" w:space="0" w:color="auto"/>
            </w:tcBorders>
          </w:tcPr>
          <w:p w14:paraId="74F6B821" w14:textId="77777777" w:rsidR="00C94C78" w:rsidRDefault="00C94C78">
            <w:pPr>
              <w:ind w:right="85"/>
              <w:jc w:val="both"/>
              <w:rPr>
                <w:rFonts w:ascii="Times New Roman" w:hAnsi="Times New Roman"/>
                <w:bCs/>
                <w:sz w:val="28"/>
                <w:szCs w:val="28"/>
                <w:lang w:val="uk-UA"/>
              </w:rPr>
            </w:pPr>
          </w:p>
        </w:tc>
        <w:tc>
          <w:tcPr>
            <w:tcW w:w="850" w:type="dxa"/>
            <w:tcBorders>
              <w:top w:val="single" w:sz="4" w:space="0" w:color="auto"/>
              <w:left w:val="single" w:sz="4" w:space="0" w:color="auto"/>
              <w:bottom w:val="single" w:sz="4" w:space="0" w:color="auto"/>
              <w:right w:val="single" w:sz="4" w:space="0" w:color="auto"/>
            </w:tcBorders>
            <w:hideMark/>
          </w:tcPr>
          <w:p w14:paraId="3802BE6D"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w:t>
            </w:r>
          </w:p>
        </w:tc>
        <w:tc>
          <w:tcPr>
            <w:tcW w:w="850" w:type="dxa"/>
            <w:tcBorders>
              <w:top w:val="single" w:sz="4" w:space="0" w:color="auto"/>
              <w:left w:val="single" w:sz="4" w:space="0" w:color="auto"/>
              <w:bottom w:val="single" w:sz="4" w:space="0" w:color="auto"/>
              <w:right w:val="single" w:sz="4" w:space="0" w:color="auto"/>
            </w:tcBorders>
            <w:hideMark/>
          </w:tcPr>
          <w:p w14:paraId="5C503FED"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35</w:t>
            </w:r>
          </w:p>
        </w:tc>
        <w:tc>
          <w:tcPr>
            <w:tcW w:w="850" w:type="dxa"/>
            <w:tcBorders>
              <w:top w:val="single" w:sz="4" w:space="0" w:color="auto"/>
              <w:left w:val="single" w:sz="4" w:space="0" w:color="auto"/>
              <w:bottom w:val="single" w:sz="4" w:space="0" w:color="auto"/>
              <w:right w:val="single" w:sz="4" w:space="0" w:color="auto"/>
            </w:tcBorders>
            <w:hideMark/>
          </w:tcPr>
          <w:p w14:paraId="0DB14942"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w:t>
            </w:r>
          </w:p>
        </w:tc>
        <w:tc>
          <w:tcPr>
            <w:tcW w:w="850" w:type="dxa"/>
            <w:tcBorders>
              <w:top w:val="single" w:sz="4" w:space="0" w:color="auto"/>
              <w:left w:val="single" w:sz="4" w:space="0" w:color="auto"/>
              <w:bottom w:val="single" w:sz="4" w:space="0" w:color="auto"/>
              <w:right w:val="single" w:sz="4" w:space="0" w:color="auto"/>
            </w:tcBorders>
            <w:hideMark/>
          </w:tcPr>
          <w:p w14:paraId="65541A81"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35</w:t>
            </w:r>
          </w:p>
        </w:tc>
        <w:tc>
          <w:tcPr>
            <w:tcW w:w="850" w:type="dxa"/>
            <w:tcBorders>
              <w:top w:val="single" w:sz="4" w:space="0" w:color="auto"/>
              <w:left w:val="single" w:sz="4" w:space="0" w:color="auto"/>
              <w:bottom w:val="single" w:sz="4" w:space="0" w:color="auto"/>
              <w:right w:val="single" w:sz="4" w:space="0" w:color="auto"/>
            </w:tcBorders>
            <w:hideMark/>
          </w:tcPr>
          <w:p w14:paraId="6689A32C"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1</w:t>
            </w:r>
          </w:p>
        </w:tc>
        <w:tc>
          <w:tcPr>
            <w:tcW w:w="1026" w:type="dxa"/>
            <w:tcBorders>
              <w:top w:val="single" w:sz="4" w:space="0" w:color="auto"/>
              <w:left w:val="single" w:sz="4" w:space="0" w:color="auto"/>
              <w:bottom w:val="single" w:sz="4" w:space="0" w:color="auto"/>
              <w:right w:val="single" w:sz="4" w:space="0" w:color="auto"/>
            </w:tcBorders>
            <w:hideMark/>
          </w:tcPr>
          <w:p w14:paraId="4945C6CB"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35</w:t>
            </w:r>
          </w:p>
        </w:tc>
      </w:tr>
      <w:tr w:rsidR="00C94C78" w14:paraId="766FC1C0" w14:textId="77777777" w:rsidTr="00C94C78">
        <w:tc>
          <w:tcPr>
            <w:tcW w:w="2662" w:type="dxa"/>
            <w:tcBorders>
              <w:top w:val="single" w:sz="4" w:space="0" w:color="auto"/>
              <w:left w:val="single" w:sz="4" w:space="0" w:color="auto"/>
              <w:bottom w:val="single" w:sz="4" w:space="0" w:color="auto"/>
              <w:right w:val="single" w:sz="4" w:space="0" w:color="auto"/>
            </w:tcBorders>
            <w:hideMark/>
          </w:tcPr>
          <w:p w14:paraId="2D9C55CF"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 xml:space="preserve">Всього </w:t>
            </w:r>
          </w:p>
        </w:tc>
        <w:tc>
          <w:tcPr>
            <w:tcW w:w="850" w:type="dxa"/>
            <w:tcBorders>
              <w:top w:val="single" w:sz="4" w:space="0" w:color="auto"/>
              <w:left w:val="single" w:sz="4" w:space="0" w:color="auto"/>
              <w:bottom w:val="single" w:sz="4" w:space="0" w:color="auto"/>
              <w:right w:val="single" w:sz="4" w:space="0" w:color="auto"/>
            </w:tcBorders>
            <w:hideMark/>
          </w:tcPr>
          <w:p w14:paraId="6194B0D3"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22</w:t>
            </w:r>
          </w:p>
        </w:tc>
        <w:tc>
          <w:tcPr>
            <w:tcW w:w="861" w:type="dxa"/>
            <w:tcBorders>
              <w:top w:val="single" w:sz="4" w:space="0" w:color="auto"/>
              <w:left w:val="single" w:sz="4" w:space="0" w:color="auto"/>
              <w:bottom w:val="single" w:sz="4" w:space="0" w:color="auto"/>
              <w:right w:val="single" w:sz="4" w:space="0" w:color="auto"/>
            </w:tcBorders>
            <w:hideMark/>
          </w:tcPr>
          <w:p w14:paraId="20508B8F"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770</w:t>
            </w:r>
          </w:p>
        </w:tc>
        <w:tc>
          <w:tcPr>
            <w:tcW w:w="850" w:type="dxa"/>
            <w:tcBorders>
              <w:top w:val="single" w:sz="4" w:space="0" w:color="auto"/>
              <w:left w:val="single" w:sz="4" w:space="0" w:color="auto"/>
              <w:bottom w:val="single" w:sz="4" w:space="0" w:color="auto"/>
              <w:right w:val="single" w:sz="4" w:space="0" w:color="auto"/>
            </w:tcBorders>
            <w:hideMark/>
          </w:tcPr>
          <w:p w14:paraId="4D06BEEC"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25</w:t>
            </w:r>
          </w:p>
        </w:tc>
        <w:tc>
          <w:tcPr>
            <w:tcW w:w="850" w:type="dxa"/>
            <w:tcBorders>
              <w:top w:val="single" w:sz="4" w:space="0" w:color="auto"/>
              <w:left w:val="single" w:sz="4" w:space="0" w:color="auto"/>
              <w:bottom w:val="single" w:sz="4" w:space="0" w:color="auto"/>
              <w:right w:val="single" w:sz="4" w:space="0" w:color="auto"/>
            </w:tcBorders>
            <w:hideMark/>
          </w:tcPr>
          <w:p w14:paraId="16D732A3"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875</w:t>
            </w:r>
          </w:p>
        </w:tc>
        <w:tc>
          <w:tcPr>
            <w:tcW w:w="850" w:type="dxa"/>
            <w:tcBorders>
              <w:top w:val="single" w:sz="4" w:space="0" w:color="auto"/>
              <w:left w:val="single" w:sz="4" w:space="0" w:color="auto"/>
              <w:bottom w:val="single" w:sz="4" w:space="0" w:color="auto"/>
              <w:right w:val="single" w:sz="4" w:space="0" w:color="auto"/>
            </w:tcBorders>
            <w:hideMark/>
          </w:tcPr>
          <w:p w14:paraId="58BE54F4"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26</w:t>
            </w:r>
          </w:p>
        </w:tc>
        <w:tc>
          <w:tcPr>
            <w:tcW w:w="850" w:type="dxa"/>
            <w:tcBorders>
              <w:top w:val="single" w:sz="4" w:space="0" w:color="auto"/>
              <w:left w:val="single" w:sz="4" w:space="0" w:color="auto"/>
              <w:bottom w:val="single" w:sz="4" w:space="0" w:color="auto"/>
              <w:right w:val="single" w:sz="4" w:space="0" w:color="auto"/>
            </w:tcBorders>
            <w:hideMark/>
          </w:tcPr>
          <w:p w14:paraId="18CE0842"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910</w:t>
            </w:r>
          </w:p>
        </w:tc>
        <w:tc>
          <w:tcPr>
            <w:tcW w:w="850" w:type="dxa"/>
            <w:tcBorders>
              <w:top w:val="single" w:sz="4" w:space="0" w:color="auto"/>
              <w:left w:val="single" w:sz="4" w:space="0" w:color="auto"/>
              <w:bottom w:val="single" w:sz="4" w:space="0" w:color="auto"/>
              <w:right w:val="single" w:sz="4" w:space="0" w:color="auto"/>
            </w:tcBorders>
            <w:hideMark/>
          </w:tcPr>
          <w:p w14:paraId="331F89DE"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26</w:t>
            </w:r>
          </w:p>
        </w:tc>
        <w:tc>
          <w:tcPr>
            <w:tcW w:w="1026" w:type="dxa"/>
            <w:tcBorders>
              <w:top w:val="single" w:sz="4" w:space="0" w:color="auto"/>
              <w:left w:val="single" w:sz="4" w:space="0" w:color="auto"/>
              <w:bottom w:val="single" w:sz="4" w:space="0" w:color="auto"/>
              <w:right w:val="single" w:sz="4" w:space="0" w:color="auto"/>
            </w:tcBorders>
            <w:hideMark/>
          </w:tcPr>
          <w:p w14:paraId="5BF8E4D6" w14:textId="77777777" w:rsidR="00C94C78" w:rsidRDefault="00C94C78">
            <w:pPr>
              <w:ind w:right="85"/>
              <w:jc w:val="both"/>
              <w:rPr>
                <w:rFonts w:ascii="Times New Roman" w:hAnsi="Times New Roman"/>
                <w:bCs/>
                <w:sz w:val="28"/>
                <w:szCs w:val="28"/>
                <w:lang w:val="uk-UA"/>
              </w:rPr>
            </w:pPr>
            <w:r>
              <w:rPr>
                <w:rFonts w:ascii="Times New Roman" w:hAnsi="Times New Roman"/>
                <w:bCs/>
                <w:sz w:val="28"/>
                <w:szCs w:val="28"/>
                <w:lang w:val="uk-UA"/>
              </w:rPr>
              <w:t>910</w:t>
            </w:r>
          </w:p>
        </w:tc>
      </w:tr>
      <w:tr w:rsidR="00C94C78" w14:paraId="377F5743" w14:textId="77777777" w:rsidTr="00C94C78">
        <w:tc>
          <w:tcPr>
            <w:tcW w:w="2662" w:type="dxa"/>
            <w:tcBorders>
              <w:top w:val="single" w:sz="4" w:space="0" w:color="auto"/>
              <w:left w:val="single" w:sz="4" w:space="0" w:color="auto"/>
              <w:bottom w:val="single" w:sz="4" w:space="0" w:color="auto"/>
              <w:right w:val="single" w:sz="4" w:space="0" w:color="auto"/>
            </w:tcBorders>
            <w:hideMark/>
          </w:tcPr>
          <w:p w14:paraId="3868E50D" w14:textId="77777777" w:rsidR="00C94C78" w:rsidRDefault="00C94C78">
            <w:pPr>
              <w:ind w:right="85"/>
              <w:jc w:val="both"/>
              <w:rPr>
                <w:rFonts w:ascii="Times New Roman" w:hAnsi="Times New Roman"/>
                <w:b/>
                <w:bCs/>
                <w:sz w:val="28"/>
                <w:szCs w:val="28"/>
                <w:lang w:val="uk-UA"/>
              </w:rPr>
            </w:pPr>
            <w:r>
              <w:rPr>
                <w:rFonts w:ascii="Times New Roman" w:hAnsi="Times New Roman"/>
                <w:b/>
                <w:bCs/>
                <w:sz w:val="28"/>
                <w:szCs w:val="28"/>
                <w:lang w:val="uk-UA"/>
              </w:rPr>
              <w:t>Всього 1-4</w:t>
            </w:r>
          </w:p>
        </w:tc>
        <w:tc>
          <w:tcPr>
            <w:tcW w:w="6987" w:type="dxa"/>
            <w:gridSpan w:val="8"/>
            <w:tcBorders>
              <w:top w:val="single" w:sz="4" w:space="0" w:color="auto"/>
              <w:left w:val="single" w:sz="4" w:space="0" w:color="auto"/>
              <w:bottom w:val="single" w:sz="4" w:space="0" w:color="auto"/>
              <w:right w:val="single" w:sz="4" w:space="0" w:color="auto"/>
            </w:tcBorders>
            <w:hideMark/>
          </w:tcPr>
          <w:p w14:paraId="2B27F8C5" w14:textId="77777777" w:rsidR="00C94C78" w:rsidRDefault="00C94C78">
            <w:pPr>
              <w:ind w:right="85"/>
              <w:jc w:val="both"/>
              <w:rPr>
                <w:rFonts w:ascii="Times New Roman" w:hAnsi="Times New Roman"/>
                <w:b/>
                <w:bCs/>
                <w:sz w:val="28"/>
                <w:szCs w:val="28"/>
                <w:lang w:val="uk-UA"/>
              </w:rPr>
            </w:pPr>
            <w:r>
              <w:rPr>
                <w:rFonts w:ascii="Times New Roman" w:hAnsi="Times New Roman"/>
                <w:b/>
                <w:bCs/>
                <w:sz w:val="28"/>
                <w:szCs w:val="28"/>
                <w:lang w:val="uk-UA"/>
              </w:rPr>
              <w:t>99 годин на тиждень, 3465 год на рік</w:t>
            </w:r>
          </w:p>
        </w:tc>
      </w:tr>
    </w:tbl>
    <w:p w14:paraId="2B4379EF" w14:textId="77777777" w:rsidR="00C94C78" w:rsidRDefault="00C94C78" w:rsidP="00C94C78">
      <w:pPr>
        <w:spacing w:after="0" w:line="240" w:lineRule="auto"/>
        <w:ind w:right="85" w:firstLine="567"/>
        <w:jc w:val="both"/>
        <w:rPr>
          <w:rFonts w:ascii="Times New Roman" w:hAnsi="Times New Roman"/>
          <w:b/>
          <w:bCs/>
          <w:sz w:val="28"/>
          <w:szCs w:val="28"/>
          <w:lang w:val="uk-UA"/>
        </w:rPr>
      </w:pPr>
    </w:p>
    <w:p w14:paraId="56A9A26F" w14:textId="77777777" w:rsidR="00C94C78" w:rsidRDefault="00C94C78" w:rsidP="00C94C78">
      <w:pPr>
        <w:spacing w:after="0"/>
        <w:ind w:firstLine="709"/>
        <w:jc w:val="both"/>
        <w:rPr>
          <w:rFonts w:ascii="Times New Roman" w:hAnsi="Times New Roman"/>
          <w:sz w:val="28"/>
          <w:szCs w:val="28"/>
          <w:lang w:val="uk-UA"/>
        </w:rPr>
      </w:pPr>
      <w:r w:rsidRPr="00E52C1F">
        <w:rPr>
          <w:rFonts w:ascii="Times New Roman" w:hAnsi="Times New Roman"/>
          <w:sz w:val="28"/>
          <w:szCs w:val="28"/>
          <w:lang w:val="uk-UA"/>
        </w:rPr>
        <w:t>Н</w:t>
      </w:r>
      <w:r w:rsidR="004D5D90">
        <w:rPr>
          <w:rFonts w:ascii="Times New Roman" w:hAnsi="Times New Roman"/>
          <w:sz w:val="28"/>
          <w:szCs w:val="28"/>
          <w:lang w:val="uk-UA"/>
        </w:rPr>
        <w:t xml:space="preserve">а </w:t>
      </w:r>
      <w:r w:rsidRPr="00E52C1F">
        <w:rPr>
          <w:rFonts w:ascii="Times New Roman" w:hAnsi="Times New Roman"/>
          <w:sz w:val="28"/>
          <w:szCs w:val="28"/>
          <w:lang w:val="uk-UA"/>
        </w:rPr>
        <w:t>основі</w:t>
      </w:r>
      <w:r w:rsidR="004D5D90">
        <w:rPr>
          <w:rFonts w:ascii="Times New Roman" w:hAnsi="Times New Roman"/>
          <w:sz w:val="28"/>
          <w:szCs w:val="28"/>
          <w:lang w:val="uk-UA"/>
        </w:rPr>
        <w:t xml:space="preserve"> </w:t>
      </w:r>
      <w:r w:rsidRPr="00E52C1F">
        <w:rPr>
          <w:rFonts w:ascii="Times New Roman" w:hAnsi="Times New Roman"/>
          <w:sz w:val="28"/>
          <w:szCs w:val="28"/>
          <w:lang w:val="uk-UA"/>
        </w:rPr>
        <w:t>освітньої</w:t>
      </w:r>
      <w:r w:rsidR="004D5D90">
        <w:rPr>
          <w:rFonts w:ascii="Times New Roman" w:hAnsi="Times New Roman"/>
          <w:sz w:val="28"/>
          <w:szCs w:val="28"/>
          <w:lang w:val="uk-UA"/>
        </w:rPr>
        <w:t xml:space="preserve"> </w:t>
      </w:r>
      <w:r w:rsidRPr="00E52C1F">
        <w:rPr>
          <w:rFonts w:ascii="Times New Roman" w:hAnsi="Times New Roman"/>
          <w:sz w:val="28"/>
          <w:szCs w:val="28"/>
          <w:lang w:val="uk-UA"/>
        </w:rPr>
        <w:t>програм</w:t>
      </w:r>
      <w:r w:rsidRPr="00E52C1F">
        <w:rPr>
          <w:rFonts w:ascii="Times New Roman" w:hAnsi="Times New Roman"/>
          <w:sz w:val="28"/>
          <w:szCs w:val="28"/>
          <w:u w:val="single"/>
          <w:lang w:val="uk-UA"/>
        </w:rPr>
        <w:t>и</w:t>
      </w:r>
      <w:r w:rsidR="004D5D90">
        <w:rPr>
          <w:rFonts w:ascii="Times New Roman" w:hAnsi="Times New Roman"/>
          <w:sz w:val="28"/>
          <w:szCs w:val="28"/>
          <w:u w:val="single"/>
          <w:lang w:val="uk-UA"/>
        </w:rPr>
        <w:t xml:space="preserve"> </w:t>
      </w:r>
      <w:r w:rsidR="004D5D90">
        <w:rPr>
          <w:rFonts w:ascii="Times New Roman" w:hAnsi="Times New Roman"/>
          <w:sz w:val="28"/>
          <w:szCs w:val="28"/>
          <w:lang w:val="uk-UA"/>
        </w:rPr>
        <w:t>ЗЗСО «Сапожинська гімназія» Корецької міської ради</w:t>
      </w:r>
      <w:r w:rsidR="004D5D90" w:rsidRPr="00E52C1F">
        <w:rPr>
          <w:rFonts w:ascii="Times New Roman" w:hAnsi="Times New Roman"/>
          <w:sz w:val="28"/>
          <w:szCs w:val="28"/>
          <w:lang w:val="uk-UA"/>
        </w:rPr>
        <w:t xml:space="preserve"> </w:t>
      </w:r>
      <w:r w:rsidRPr="00E52C1F">
        <w:rPr>
          <w:rFonts w:ascii="Times New Roman" w:hAnsi="Times New Roman"/>
          <w:sz w:val="28"/>
          <w:szCs w:val="28"/>
          <w:lang w:val="uk-UA"/>
        </w:rPr>
        <w:t>складено</w:t>
      </w:r>
      <w:r w:rsidR="004D5D90">
        <w:rPr>
          <w:rFonts w:ascii="Times New Roman" w:hAnsi="Times New Roman"/>
          <w:sz w:val="28"/>
          <w:szCs w:val="28"/>
          <w:lang w:val="uk-UA"/>
        </w:rPr>
        <w:t xml:space="preserve"> </w:t>
      </w:r>
      <w:r w:rsidRPr="00E52C1F">
        <w:rPr>
          <w:rFonts w:ascii="Times New Roman" w:hAnsi="Times New Roman"/>
          <w:sz w:val="28"/>
          <w:szCs w:val="28"/>
          <w:lang w:val="uk-UA"/>
        </w:rPr>
        <w:t>навчальний план, що</w:t>
      </w:r>
      <w:r w:rsidR="004D5D90">
        <w:rPr>
          <w:rFonts w:ascii="Times New Roman" w:hAnsi="Times New Roman"/>
          <w:sz w:val="28"/>
          <w:szCs w:val="28"/>
          <w:lang w:val="uk-UA"/>
        </w:rPr>
        <w:t xml:space="preserve"> </w:t>
      </w:r>
      <w:r w:rsidRPr="00E52C1F">
        <w:rPr>
          <w:rFonts w:ascii="Times New Roman" w:hAnsi="Times New Roman"/>
          <w:sz w:val="28"/>
          <w:szCs w:val="28"/>
          <w:lang w:val="uk-UA"/>
        </w:rPr>
        <w:t>конкретизує</w:t>
      </w:r>
      <w:r w:rsidR="004D5D90">
        <w:rPr>
          <w:rFonts w:ascii="Times New Roman" w:hAnsi="Times New Roman"/>
          <w:sz w:val="28"/>
          <w:szCs w:val="28"/>
          <w:lang w:val="uk-UA"/>
        </w:rPr>
        <w:t xml:space="preserve"> </w:t>
      </w:r>
      <w:r w:rsidRPr="00E52C1F">
        <w:rPr>
          <w:rFonts w:ascii="Times New Roman" w:hAnsi="Times New Roman"/>
          <w:sz w:val="28"/>
          <w:szCs w:val="28"/>
          <w:lang w:val="uk-UA"/>
        </w:rPr>
        <w:t>організацію</w:t>
      </w:r>
      <w:r w:rsidR="004D5D90">
        <w:rPr>
          <w:rFonts w:ascii="Times New Roman" w:hAnsi="Times New Roman"/>
          <w:sz w:val="28"/>
          <w:szCs w:val="28"/>
          <w:lang w:val="uk-UA"/>
        </w:rPr>
        <w:t xml:space="preserve"> </w:t>
      </w:r>
      <w:r w:rsidRPr="00E52C1F">
        <w:rPr>
          <w:rFonts w:ascii="Times New Roman" w:hAnsi="Times New Roman"/>
          <w:sz w:val="28"/>
          <w:szCs w:val="28"/>
          <w:lang w:val="uk-UA"/>
        </w:rPr>
        <w:t>освітнього</w:t>
      </w:r>
      <w:r w:rsidR="004D5D90">
        <w:rPr>
          <w:rFonts w:ascii="Times New Roman" w:hAnsi="Times New Roman"/>
          <w:sz w:val="28"/>
          <w:szCs w:val="28"/>
          <w:lang w:val="uk-UA"/>
        </w:rPr>
        <w:t xml:space="preserve"> </w:t>
      </w:r>
      <w:r w:rsidRPr="00E52C1F">
        <w:rPr>
          <w:rFonts w:ascii="Times New Roman" w:hAnsi="Times New Roman"/>
          <w:sz w:val="28"/>
          <w:szCs w:val="28"/>
          <w:lang w:val="uk-UA"/>
        </w:rPr>
        <w:t>процесу</w:t>
      </w:r>
      <w:r>
        <w:rPr>
          <w:rFonts w:ascii="Times New Roman" w:hAnsi="Times New Roman"/>
          <w:sz w:val="24"/>
          <w:szCs w:val="24"/>
          <w:lang w:val="uk-UA"/>
        </w:rPr>
        <w:t xml:space="preserve">, </w:t>
      </w:r>
      <w:r>
        <w:rPr>
          <w:rFonts w:ascii="Times New Roman" w:hAnsi="Times New Roman"/>
          <w:sz w:val="28"/>
          <w:szCs w:val="28"/>
          <w:lang w:val="uk-UA"/>
        </w:rPr>
        <w:t>загальний обсяг навчального навантаження та тривалість освітніх галузей і предметів, детальний розподіл навчального навантаження на тиждень. Навчальний план дає цілісне уявлення про зміст і структуру першого рівня освіти, встановлює погодинне співвідношення між окремими предметами за роками навчання, визначає гранично допустиме тижневе навантаження учнів. Навчальний план початкової школи передбачає реалізацію освітніх галузей Базового навчального плану Державного стандарту через окремі предмети (Додаток 1 НУШ, затверджений Колегією Міністерства освіти і науки 22 лютого 2018 р.(Додається)</w:t>
      </w:r>
    </w:p>
    <w:p w14:paraId="44C969A5" w14:textId="77777777" w:rsidR="00C94C78" w:rsidRPr="002E583C" w:rsidRDefault="00C94C78" w:rsidP="00C94C78">
      <w:pPr>
        <w:spacing w:after="0" w:line="240" w:lineRule="auto"/>
        <w:ind w:right="85" w:firstLine="709"/>
        <w:jc w:val="both"/>
        <w:rPr>
          <w:lang w:val="uk-UA"/>
        </w:rPr>
      </w:pPr>
      <w:r w:rsidRPr="002E583C">
        <w:rPr>
          <w:rFonts w:ascii="Times New Roman" w:hAnsi="Times New Roman"/>
          <w:sz w:val="28"/>
          <w:szCs w:val="28"/>
          <w:lang w:val="uk-UA"/>
        </w:rPr>
        <w:t xml:space="preserve">Варіативна складова навчального плану використовуватиметься на </w:t>
      </w:r>
      <w:r w:rsidR="002E583C" w:rsidRPr="002E583C">
        <w:rPr>
          <w:rFonts w:ascii="Times New Roman" w:hAnsi="Times New Roman"/>
          <w:sz w:val="28"/>
          <w:szCs w:val="28"/>
          <w:lang w:val="uk-UA"/>
        </w:rPr>
        <w:t>проведення індивідуальних консультацій з математики (в 1,2,4 класах).</w:t>
      </w:r>
    </w:p>
    <w:p w14:paraId="7DE6B94D" w14:textId="77777777" w:rsidR="00C94C78" w:rsidRDefault="00C94C78" w:rsidP="00C94C78">
      <w:pPr>
        <w:shd w:val="clear" w:color="auto" w:fill="FFFFFF"/>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Формування навичок здорового способу життя та безпечної поведінки здійснюватиметься не лише в рамках предметів «Фізична культура» та «Основи здоров'я», а інтегруватиметься у змісті всіх предметів інваріантної та варіативної складових навчальних планів. </w:t>
      </w:r>
    </w:p>
    <w:p w14:paraId="175FC16D" w14:textId="77777777" w:rsidR="00136E4A" w:rsidRPr="00E40967" w:rsidRDefault="00C94C78" w:rsidP="00E40967">
      <w:pPr>
        <w:shd w:val="clear" w:color="auto" w:fill="FFFFFF"/>
        <w:spacing w:after="0" w:line="240" w:lineRule="auto"/>
        <w:ind w:firstLine="709"/>
        <w:jc w:val="both"/>
        <w:rPr>
          <w:rFonts w:ascii="Times New Roman" w:hAnsi="Times New Roman"/>
          <w:sz w:val="28"/>
          <w:szCs w:val="28"/>
          <w:lang w:val="uk-UA"/>
        </w:rPr>
      </w:pPr>
      <w:r>
        <w:rPr>
          <w:rFonts w:ascii="Times New Roman" w:hAnsi="Times New Roman"/>
          <w:sz w:val="28"/>
          <w:szCs w:val="28"/>
          <w:lang w:val="uk-UA" w:eastAsia="uk-UA" w:bidi="uk-UA"/>
        </w:rPr>
        <w:t>Навчальний план зорієнтований на роботу початкової школи за 5-денним навчальними тижнем.</w:t>
      </w:r>
    </w:p>
    <w:p w14:paraId="4F8C2F37" w14:textId="77777777" w:rsidR="00E40967" w:rsidRDefault="00E40967" w:rsidP="00E40967">
      <w:pPr>
        <w:spacing w:after="0"/>
        <w:jc w:val="both"/>
        <w:rPr>
          <w:rFonts w:ascii="Times New Roman" w:hAnsi="Times New Roman"/>
          <w:b/>
          <w:sz w:val="28"/>
          <w:szCs w:val="28"/>
          <w:lang w:val="uk-UA"/>
        </w:rPr>
      </w:pPr>
    </w:p>
    <w:p w14:paraId="4FFC28CC" w14:textId="77777777" w:rsidR="00C94C78" w:rsidRPr="00E40967" w:rsidRDefault="00C94C78" w:rsidP="00E40967">
      <w:pPr>
        <w:spacing w:after="0"/>
        <w:jc w:val="both"/>
        <w:rPr>
          <w:rFonts w:ascii="Times New Roman" w:hAnsi="Times New Roman"/>
          <w:b/>
          <w:sz w:val="28"/>
          <w:szCs w:val="28"/>
          <w:lang w:val="uk-UA"/>
        </w:rPr>
      </w:pPr>
      <w:r>
        <w:rPr>
          <w:rFonts w:ascii="Times New Roman" w:hAnsi="Times New Roman"/>
          <w:b/>
          <w:sz w:val="28"/>
          <w:szCs w:val="28"/>
          <w:lang w:val="uk-UA"/>
        </w:rPr>
        <w:t>4.Опис очікуваних результатів навчання за освітньою програмою</w:t>
      </w:r>
    </w:p>
    <w:p w14:paraId="17B5EF75" w14:textId="77777777" w:rsidR="00E513DE" w:rsidRDefault="00E513DE" w:rsidP="00E513DE">
      <w:pPr>
        <w:spacing w:after="0"/>
        <w:ind w:firstLine="567"/>
        <w:jc w:val="both"/>
        <w:rPr>
          <w:rFonts w:ascii="Times New Roman" w:hAnsi="Times New Roman"/>
          <w:sz w:val="28"/>
          <w:szCs w:val="28"/>
          <w:lang w:val="uk-UA"/>
        </w:rPr>
      </w:pPr>
      <w:r>
        <w:rPr>
          <w:rFonts w:ascii="Times New Roman" w:hAnsi="Times New Roman"/>
          <w:b/>
          <w:sz w:val="28"/>
          <w:szCs w:val="28"/>
          <w:lang w:val="uk-UA"/>
        </w:rPr>
        <w:t>П</w:t>
      </w:r>
      <w:proofErr w:type="spellStart"/>
      <w:r>
        <w:rPr>
          <w:rFonts w:ascii="Times New Roman" w:hAnsi="Times New Roman"/>
          <w:b/>
          <w:sz w:val="28"/>
          <w:szCs w:val="28"/>
        </w:rPr>
        <w:t>ерелік</w:t>
      </w:r>
      <w:proofErr w:type="spellEnd"/>
      <w:r w:rsidR="004D5D90">
        <w:rPr>
          <w:rFonts w:ascii="Times New Roman" w:hAnsi="Times New Roman"/>
          <w:b/>
          <w:sz w:val="28"/>
          <w:szCs w:val="28"/>
          <w:lang w:val="uk-UA"/>
        </w:rPr>
        <w:t xml:space="preserve"> </w:t>
      </w:r>
      <w:proofErr w:type="spellStart"/>
      <w:r>
        <w:rPr>
          <w:rFonts w:ascii="Times New Roman" w:hAnsi="Times New Roman"/>
          <w:b/>
          <w:sz w:val="28"/>
          <w:szCs w:val="28"/>
        </w:rPr>
        <w:t>освітніх</w:t>
      </w:r>
      <w:proofErr w:type="spellEnd"/>
      <w:r w:rsidR="004D5D90">
        <w:rPr>
          <w:rFonts w:ascii="Times New Roman" w:hAnsi="Times New Roman"/>
          <w:b/>
          <w:sz w:val="28"/>
          <w:szCs w:val="28"/>
          <w:lang w:val="uk-UA"/>
        </w:rPr>
        <w:t xml:space="preserve"> </w:t>
      </w:r>
      <w:proofErr w:type="spellStart"/>
      <w:r>
        <w:rPr>
          <w:rFonts w:ascii="Times New Roman" w:hAnsi="Times New Roman"/>
          <w:b/>
          <w:sz w:val="28"/>
          <w:szCs w:val="28"/>
        </w:rPr>
        <w:t>галузей</w:t>
      </w:r>
      <w:proofErr w:type="spellEnd"/>
      <w:r>
        <w:rPr>
          <w:rFonts w:ascii="Times New Roman" w:hAnsi="Times New Roman"/>
          <w:b/>
          <w:sz w:val="28"/>
          <w:szCs w:val="28"/>
        </w:rPr>
        <w:t xml:space="preserve"> за </w:t>
      </w:r>
      <w:proofErr w:type="spellStart"/>
      <w:r>
        <w:rPr>
          <w:rFonts w:ascii="Times New Roman" w:hAnsi="Times New Roman"/>
          <w:b/>
          <w:sz w:val="28"/>
          <w:szCs w:val="28"/>
        </w:rPr>
        <w:t>змістовими</w:t>
      </w:r>
      <w:proofErr w:type="spellEnd"/>
      <w:r w:rsidR="004D5D90">
        <w:rPr>
          <w:rFonts w:ascii="Times New Roman" w:hAnsi="Times New Roman"/>
          <w:b/>
          <w:sz w:val="28"/>
          <w:szCs w:val="28"/>
          <w:lang w:val="uk-UA"/>
        </w:rPr>
        <w:t xml:space="preserve"> </w:t>
      </w:r>
      <w:proofErr w:type="spellStart"/>
      <w:r>
        <w:rPr>
          <w:rFonts w:ascii="Times New Roman" w:hAnsi="Times New Roman"/>
          <w:b/>
          <w:sz w:val="28"/>
          <w:szCs w:val="28"/>
        </w:rPr>
        <w:t>лініями</w:t>
      </w:r>
      <w:proofErr w:type="spellEnd"/>
    </w:p>
    <w:p w14:paraId="39B00AB6" w14:textId="77777777" w:rsidR="00E513DE" w:rsidRDefault="00E513DE" w:rsidP="00E513DE">
      <w:pPr>
        <w:spacing w:after="0"/>
        <w:ind w:firstLine="567"/>
        <w:jc w:val="both"/>
        <w:rPr>
          <w:rFonts w:ascii="Times New Roman" w:hAnsi="Times New Roman"/>
          <w:sz w:val="28"/>
          <w:szCs w:val="28"/>
          <w:lang w:val="uk-UA"/>
        </w:rPr>
      </w:pPr>
      <w:r>
        <w:rPr>
          <w:rFonts w:ascii="Times New Roman" w:hAnsi="Times New Roman"/>
          <w:sz w:val="28"/>
          <w:szCs w:val="28"/>
          <w:lang w:val="uk-UA"/>
        </w:rPr>
        <w:t>Освітню програму 1-4 класів укладено за такими освітніми галузями: мовно-літературна (</w:t>
      </w:r>
      <w:proofErr w:type="spellStart"/>
      <w:r>
        <w:rPr>
          <w:rFonts w:ascii="Times New Roman" w:hAnsi="Times New Roman"/>
          <w:sz w:val="28"/>
          <w:szCs w:val="28"/>
          <w:lang w:val="uk-UA"/>
        </w:rPr>
        <w:t>рідномовна</w:t>
      </w:r>
      <w:proofErr w:type="spellEnd"/>
      <w:r>
        <w:rPr>
          <w:rFonts w:ascii="Times New Roman" w:hAnsi="Times New Roman"/>
          <w:sz w:val="28"/>
          <w:szCs w:val="28"/>
          <w:lang w:val="uk-UA"/>
        </w:rPr>
        <w:t xml:space="preserve"> і іншомовна),</w:t>
      </w:r>
    </w:p>
    <w:p w14:paraId="3197AC3A" w14:textId="77777777" w:rsidR="00E513DE" w:rsidRDefault="00E513DE" w:rsidP="00E513DE">
      <w:pPr>
        <w:pStyle w:val="a3"/>
        <w:numPr>
          <w:ilvl w:val="0"/>
          <w:numId w:val="6"/>
        </w:numPr>
        <w:spacing w:after="0"/>
        <w:ind w:left="567" w:hanging="567"/>
        <w:jc w:val="both"/>
        <w:rPr>
          <w:rFonts w:ascii="Times New Roman" w:hAnsi="Times New Roman"/>
          <w:sz w:val="28"/>
          <w:szCs w:val="28"/>
          <w:lang w:val="uk-UA"/>
        </w:rPr>
      </w:pPr>
      <w:r>
        <w:rPr>
          <w:rFonts w:ascii="Times New Roman" w:hAnsi="Times New Roman"/>
          <w:sz w:val="28"/>
          <w:szCs w:val="28"/>
          <w:lang w:val="uk-UA"/>
        </w:rPr>
        <w:t xml:space="preserve">математична, </w:t>
      </w:r>
    </w:p>
    <w:p w14:paraId="22B70B2F" w14:textId="77777777" w:rsidR="00E513DE" w:rsidRDefault="00E513DE" w:rsidP="00E513DE">
      <w:pPr>
        <w:pStyle w:val="a3"/>
        <w:numPr>
          <w:ilvl w:val="0"/>
          <w:numId w:val="6"/>
        </w:numPr>
        <w:spacing w:after="0"/>
        <w:ind w:left="567" w:hanging="567"/>
        <w:jc w:val="both"/>
        <w:rPr>
          <w:rFonts w:ascii="Times New Roman" w:hAnsi="Times New Roman"/>
          <w:sz w:val="28"/>
          <w:szCs w:val="28"/>
          <w:lang w:val="uk-UA"/>
        </w:rPr>
      </w:pPr>
      <w:r>
        <w:rPr>
          <w:rFonts w:ascii="Times New Roman" w:hAnsi="Times New Roman"/>
          <w:sz w:val="28"/>
          <w:szCs w:val="28"/>
          <w:lang w:val="uk-UA"/>
        </w:rPr>
        <w:t xml:space="preserve">природнича, </w:t>
      </w:r>
    </w:p>
    <w:p w14:paraId="6334C2F1" w14:textId="77777777" w:rsidR="00E513DE" w:rsidRDefault="00E513DE" w:rsidP="00E513DE">
      <w:pPr>
        <w:pStyle w:val="a3"/>
        <w:numPr>
          <w:ilvl w:val="0"/>
          <w:numId w:val="6"/>
        </w:numPr>
        <w:spacing w:after="0"/>
        <w:ind w:left="567" w:hanging="567"/>
        <w:jc w:val="both"/>
        <w:rPr>
          <w:rFonts w:ascii="Times New Roman" w:hAnsi="Times New Roman"/>
          <w:sz w:val="28"/>
          <w:szCs w:val="28"/>
          <w:lang w:val="uk-UA"/>
        </w:rPr>
      </w:pPr>
      <w:r>
        <w:rPr>
          <w:rFonts w:ascii="Times New Roman" w:hAnsi="Times New Roman"/>
          <w:sz w:val="28"/>
          <w:szCs w:val="28"/>
          <w:lang w:val="uk-UA"/>
        </w:rPr>
        <w:t xml:space="preserve">технологічна, </w:t>
      </w:r>
    </w:p>
    <w:p w14:paraId="7A279294" w14:textId="77777777" w:rsidR="00E513DE" w:rsidRDefault="00E513DE" w:rsidP="00E513DE">
      <w:pPr>
        <w:pStyle w:val="a3"/>
        <w:numPr>
          <w:ilvl w:val="0"/>
          <w:numId w:val="6"/>
        </w:numPr>
        <w:spacing w:after="0"/>
        <w:ind w:left="567" w:hanging="567"/>
        <w:jc w:val="both"/>
        <w:rPr>
          <w:rFonts w:ascii="Times New Roman" w:hAnsi="Times New Roman"/>
          <w:sz w:val="28"/>
          <w:szCs w:val="28"/>
          <w:lang w:val="uk-UA"/>
        </w:rPr>
      </w:pPr>
      <w:r>
        <w:rPr>
          <w:rFonts w:ascii="Times New Roman" w:hAnsi="Times New Roman"/>
          <w:sz w:val="28"/>
          <w:szCs w:val="28"/>
          <w:lang w:val="uk-UA"/>
        </w:rPr>
        <w:t xml:space="preserve">інформативна, </w:t>
      </w:r>
    </w:p>
    <w:p w14:paraId="5B2F41B5" w14:textId="77777777" w:rsidR="00E513DE" w:rsidRDefault="00E513DE" w:rsidP="00E513DE">
      <w:pPr>
        <w:pStyle w:val="a3"/>
        <w:numPr>
          <w:ilvl w:val="0"/>
          <w:numId w:val="6"/>
        </w:numPr>
        <w:spacing w:after="0"/>
        <w:ind w:left="567" w:hanging="567"/>
        <w:jc w:val="both"/>
        <w:rPr>
          <w:rFonts w:ascii="Times New Roman" w:hAnsi="Times New Roman"/>
          <w:sz w:val="28"/>
          <w:szCs w:val="28"/>
          <w:lang w:val="uk-UA"/>
        </w:rPr>
      </w:pPr>
      <w:r>
        <w:rPr>
          <w:rFonts w:ascii="Times New Roman" w:hAnsi="Times New Roman"/>
          <w:sz w:val="28"/>
          <w:szCs w:val="28"/>
          <w:lang w:val="uk-UA"/>
        </w:rPr>
        <w:t xml:space="preserve">соціальна і </w:t>
      </w:r>
      <w:proofErr w:type="spellStart"/>
      <w:r>
        <w:rPr>
          <w:rFonts w:ascii="Times New Roman" w:hAnsi="Times New Roman"/>
          <w:sz w:val="28"/>
          <w:szCs w:val="28"/>
          <w:lang w:val="uk-UA"/>
        </w:rPr>
        <w:t>здоров’язбережувальна</w:t>
      </w:r>
      <w:proofErr w:type="spellEnd"/>
      <w:r>
        <w:rPr>
          <w:rFonts w:ascii="Times New Roman" w:hAnsi="Times New Roman"/>
          <w:sz w:val="28"/>
          <w:szCs w:val="28"/>
          <w:lang w:val="uk-UA"/>
        </w:rPr>
        <w:t xml:space="preserve">, </w:t>
      </w:r>
    </w:p>
    <w:p w14:paraId="3EF8A607" w14:textId="77777777" w:rsidR="00E513DE" w:rsidRDefault="00E513DE" w:rsidP="00E513DE">
      <w:pPr>
        <w:pStyle w:val="a3"/>
        <w:numPr>
          <w:ilvl w:val="0"/>
          <w:numId w:val="6"/>
        </w:numPr>
        <w:spacing w:after="0"/>
        <w:ind w:left="567" w:hanging="567"/>
        <w:jc w:val="both"/>
        <w:rPr>
          <w:rFonts w:ascii="Times New Roman" w:hAnsi="Times New Roman"/>
          <w:sz w:val="28"/>
          <w:szCs w:val="28"/>
          <w:lang w:val="uk-UA"/>
        </w:rPr>
      </w:pPr>
      <w:r>
        <w:rPr>
          <w:rFonts w:ascii="Times New Roman" w:hAnsi="Times New Roman"/>
          <w:sz w:val="28"/>
          <w:szCs w:val="28"/>
          <w:lang w:val="uk-UA"/>
        </w:rPr>
        <w:t>громадянська та історична, мистецька, фізкультурна.</w:t>
      </w:r>
    </w:p>
    <w:p w14:paraId="64063C3F" w14:textId="77777777" w:rsidR="00C94C78" w:rsidRDefault="00C94C78" w:rsidP="00C94C78">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Відповідно до мети та загальних цілей, окреслених у Державному стандарті початкової освіти, вчителі 1-4 класів будуть реалізувати завдання у рамках кожної галузі. Змістові лінії кожної освітньої галузі в межах І циклу </w:t>
      </w:r>
      <w:r>
        <w:rPr>
          <w:rFonts w:ascii="Times New Roman" w:hAnsi="Times New Roman"/>
          <w:sz w:val="28"/>
          <w:szCs w:val="28"/>
          <w:lang w:val="uk-UA"/>
        </w:rPr>
        <w:lastRenderedPageBreak/>
        <w:t xml:space="preserve">реалізовуватимуться паралельно та розкриватимуться через «Пропонований зміст», який окреслює навчальний матеріал, на підставі якого будуть формуватися очікувані результати навчання та відповідні обов’язкові результати навчання. </w:t>
      </w:r>
    </w:p>
    <w:p w14:paraId="5E4237B1" w14:textId="77777777" w:rsidR="00C94C78" w:rsidRDefault="00C94C78" w:rsidP="00C94C78">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Зміст освітньої програми має потенціал для формування у здобувачів таких ключових </w:t>
      </w:r>
      <w:proofErr w:type="spellStart"/>
      <w:r>
        <w:rPr>
          <w:rFonts w:ascii="Times New Roman" w:hAnsi="Times New Roman"/>
          <w:sz w:val="28"/>
          <w:szCs w:val="28"/>
          <w:lang w:val="uk-UA"/>
        </w:rPr>
        <w:t>компетентностей</w:t>
      </w:r>
      <w:proofErr w:type="spellEnd"/>
      <w:r>
        <w:rPr>
          <w:rFonts w:ascii="Times New Roman" w:hAnsi="Times New Roman"/>
          <w:sz w:val="28"/>
          <w:szCs w:val="28"/>
          <w:lang w:val="uk-UA"/>
        </w:rPr>
        <w:t>:</w:t>
      </w:r>
    </w:p>
    <w:p w14:paraId="2D5F7657" w14:textId="77777777" w:rsidR="00C94C78" w:rsidRDefault="00C94C78" w:rsidP="00C94C78">
      <w:pPr>
        <w:pStyle w:val="a3"/>
        <w:numPr>
          <w:ilvl w:val="0"/>
          <w:numId w:val="5"/>
        </w:numPr>
        <w:spacing w:after="0"/>
        <w:ind w:left="567" w:hanging="567"/>
        <w:jc w:val="both"/>
        <w:rPr>
          <w:rFonts w:ascii="Times New Roman" w:hAnsi="Times New Roman"/>
          <w:sz w:val="28"/>
          <w:szCs w:val="28"/>
          <w:lang w:val="uk-UA"/>
        </w:rPr>
      </w:pPr>
      <w:r>
        <w:rPr>
          <w:rFonts w:ascii="Times New Roman" w:hAnsi="Times New Roman"/>
          <w:sz w:val="28"/>
          <w:szCs w:val="28"/>
          <w:lang w:val="uk-UA"/>
        </w:rPr>
        <w:t xml:space="preserve">вільне володіння державною мовою, що передбачає уміння усно і письмово висловлювати свої думки, почуття, чітко та аргументовано пояснювати факти, а також любов до читання, відчуття краси слова, усвідомлення ролі мови для ефективного спілкування та культурного самовираження, готовність вживати українську мову як рідну в різних життєвих ситуаціях; </w:t>
      </w:r>
    </w:p>
    <w:p w14:paraId="424BB6CE" w14:textId="77777777" w:rsidR="00C94C78" w:rsidRDefault="00C94C78" w:rsidP="00C94C78">
      <w:pPr>
        <w:pStyle w:val="a3"/>
        <w:numPr>
          <w:ilvl w:val="0"/>
          <w:numId w:val="5"/>
        </w:numPr>
        <w:spacing w:after="0"/>
        <w:ind w:left="567" w:hanging="567"/>
        <w:jc w:val="both"/>
        <w:rPr>
          <w:rFonts w:ascii="Times New Roman" w:hAnsi="Times New Roman"/>
          <w:sz w:val="28"/>
          <w:szCs w:val="28"/>
          <w:lang w:val="uk-UA"/>
        </w:rPr>
      </w:pPr>
      <w:r>
        <w:rPr>
          <w:rFonts w:ascii="Times New Roman" w:hAnsi="Times New Roman"/>
          <w:sz w:val="28"/>
          <w:szCs w:val="28"/>
          <w:lang w:val="uk-UA"/>
        </w:rPr>
        <w:t xml:space="preserve">здатність спілкуватися рідною та іноземними мовами, що передбачає активне використання рідної мови в різних комунікативних ситуаціях, зокрема в побуті, освітньому процесі, культурному житті громади, можливість розуміти прості висловлювання іноземною мовою, спілкуватися нею у відповідних ситуаціях, оволодіння навичками міжкультурного спілкування; </w:t>
      </w:r>
    </w:p>
    <w:p w14:paraId="6DB0D673" w14:textId="77777777" w:rsidR="00C94C78" w:rsidRDefault="00C94C78" w:rsidP="00C94C78">
      <w:pPr>
        <w:pStyle w:val="a3"/>
        <w:numPr>
          <w:ilvl w:val="0"/>
          <w:numId w:val="5"/>
        </w:numPr>
        <w:spacing w:after="0"/>
        <w:ind w:left="567" w:hanging="567"/>
        <w:jc w:val="both"/>
        <w:rPr>
          <w:rFonts w:ascii="Times New Roman" w:hAnsi="Times New Roman"/>
          <w:sz w:val="28"/>
          <w:szCs w:val="28"/>
          <w:lang w:val="uk-UA"/>
        </w:rPr>
      </w:pPr>
      <w:r>
        <w:rPr>
          <w:rFonts w:ascii="Times New Roman" w:hAnsi="Times New Roman"/>
          <w:sz w:val="28"/>
          <w:szCs w:val="28"/>
          <w:lang w:val="uk-UA"/>
        </w:rPr>
        <w:t xml:space="preserve">математична компетентність, що передбачає виявлення простих математичних </w:t>
      </w:r>
      <w:proofErr w:type="spellStart"/>
      <w:r>
        <w:rPr>
          <w:rFonts w:ascii="Times New Roman" w:hAnsi="Times New Roman"/>
          <w:sz w:val="28"/>
          <w:szCs w:val="28"/>
          <w:lang w:val="uk-UA"/>
        </w:rPr>
        <w:t>залежностей</w:t>
      </w:r>
      <w:proofErr w:type="spellEnd"/>
      <w:r>
        <w:rPr>
          <w:rFonts w:ascii="Times New Roman" w:hAnsi="Times New Roman"/>
          <w:sz w:val="28"/>
          <w:szCs w:val="28"/>
          <w:lang w:val="uk-UA"/>
        </w:rPr>
        <w:t xml:space="preserve"> в навколишньому світі, моделювання процесів та ситуацій із застосуванням математичних відношень та вимірювань, усвідомлення ролі математичних знань та вмінь в особистому і суспільному житті людини; </w:t>
      </w:r>
    </w:p>
    <w:p w14:paraId="341FDCE9" w14:textId="77777777" w:rsidR="00C94C78" w:rsidRDefault="00C94C78" w:rsidP="00C94C78">
      <w:pPr>
        <w:pStyle w:val="a3"/>
        <w:numPr>
          <w:ilvl w:val="0"/>
          <w:numId w:val="5"/>
        </w:numPr>
        <w:spacing w:after="0"/>
        <w:ind w:left="567" w:hanging="567"/>
        <w:jc w:val="both"/>
        <w:rPr>
          <w:rFonts w:ascii="Times New Roman" w:hAnsi="Times New Roman"/>
          <w:sz w:val="28"/>
          <w:szCs w:val="28"/>
          <w:lang w:val="uk-UA"/>
        </w:rPr>
      </w:pPr>
      <w:r>
        <w:rPr>
          <w:rFonts w:ascii="Times New Roman" w:hAnsi="Times New Roman"/>
          <w:sz w:val="28"/>
          <w:szCs w:val="28"/>
          <w:lang w:val="uk-UA"/>
        </w:rPr>
        <w:t xml:space="preserve">компетентності у галузі природничих наук, техніки і технологій, що передбачають формування допитливості, прагнення шукати і пропонувати нові ідеї, самостійно чи в групі спостерігати та досліджувати, формулювати  припущення і робити висновки на основі проведених дослідів, пізнавати себе і навколишній світ шляхом спостереження та дослідження; </w:t>
      </w:r>
    </w:p>
    <w:p w14:paraId="456A961C" w14:textId="77777777" w:rsidR="00C94C78" w:rsidRDefault="00C94C78" w:rsidP="00C94C78">
      <w:pPr>
        <w:pStyle w:val="a3"/>
        <w:numPr>
          <w:ilvl w:val="0"/>
          <w:numId w:val="5"/>
        </w:numPr>
        <w:spacing w:after="0"/>
        <w:ind w:left="567" w:hanging="567"/>
        <w:jc w:val="both"/>
        <w:rPr>
          <w:rFonts w:ascii="Times New Roman" w:hAnsi="Times New Roman"/>
          <w:sz w:val="28"/>
          <w:szCs w:val="28"/>
          <w:lang w:val="uk-UA"/>
        </w:rPr>
      </w:pPr>
      <w:proofErr w:type="spellStart"/>
      <w:r>
        <w:rPr>
          <w:rFonts w:ascii="Times New Roman" w:hAnsi="Times New Roman"/>
          <w:sz w:val="28"/>
          <w:szCs w:val="28"/>
          <w:lang w:val="uk-UA"/>
        </w:rPr>
        <w:t>інноваційність</w:t>
      </w:r>
      <w:proofErr w:type="spellEnd"/>
      <w:r>
        <w:rPr>
          <w:rFonts w:ascii="Times New Roman" w:hAnsi="Times New Roman"/>
          <w:sz w:val="28"/>
          <w:szCs w:val="28"/>
          <w:lang w:val="uk-UA"/>
        </w:rPr>
        <w:t xml:space="preserve">, що передбачає відкритість до нових ідей, ініціювання змін у близькому середовищі (клас, школа, громада тощо), формування знань, умінь, ставлень, що є основою </w:t>
      </w:r>
      <w:proofErr w:type="spellStart"/>
      <w:r>
        <w:rPr>
          <w:rFonts w:ascii="Times New Roman" w:hAnsi="Times New Roman"/>
          <w:sz w:val="28"/>
          <w:szCs w:val="28"/>
          <w:lang w:val="uk-UA"/>
        </w:rPr>
        <w:t>компетентнісного</w:t>
      </w:r>
      <w:proofErr w:type="spellEnd"/>
      <w:r>
        <w:rPr>
          <w:rFonts w:ascii="Times New Roman" w:hAnsi="Times New Roman"/>
          <w:sz w:val="28"/>
          <w:szCs w:val="28"/>
          <w:lang w:val="uk-UA"/>
        </w:rPr>
        <w:t xml:space="preserve"> підходу, забезпечують подальшу здатність успішно навчатися, провадити професійну діяльність, відчувати себе частиною спільноти і брати участь у справах громади; </w:t>
      </w:r>
    </w:p>
    <w:p w14:paraId="250D843E" w14:textId="77777777" w:rsidR="00C94C78" w:rsidRDefault="00C94C78" w:rsidP="00C94C78">
      <w:pPr>
        <w:pStyle w:val="a3"/>
        <w:numPr>
          <w:ilvl w:val="0"/>
          <w:numId w:val="5"/>
        </w:numPr>
        <w:spacing w:after="0"/>
        <w:ind w:left="567" w:hanging="567"/>
        <w:jc w:val="both"/>
        <w:rPr>
          <w:rFonts w:ascii="Times New Roman" w:hAnsi="Times New Roman"/>
          <w:sz w:val="28"/>
          <w:szCs w:val="28"/>
          <w:lang w:val="uk-UA"/>
        </w:rPr>
      </w:pPr>
      <w:r>
        <w:rPr>
          <w:rFonts w:ascii="Times New Roman" w:hAnsi="Times New Roman"/>
          <w:sz w:val="28"/>
          <w:szCs w:val="28"/>
          <w:lang w:val="uk-UA"/>
        </w:rPr>
        <w:t xml:space="preserve">екологічна компетентність, що передбачає усвідомлення основи екологічного природокористування, дотримання правил природоохоронної поведінки, ощадного використання природних </w:t>
      </w:r>
      <w:r>
        <w:rPr>
          <w:rFonts w:ascii="Times New Roman" w:hAnsi="Times New Roman"/>
          <w:sz w:val="28"/>
          <w:szCs w:val="28"/>
          <w:lang w:val="uk-UA"/>
        </w:rPr>
        <w:lastRenderedPageBreak/>
        <w:t xml:space="preserve">ресурсів, розуміючи важливість збереження природи для сталого розвитку суспільства; </w:t>
      </w:r>
    </w:p>
    <w:p w14:paraId="129710B9" w14:textId="77777777" w:rsidR="00C94C78" w:rsidRDefault="00C94C78" w:rsidP="00C94C78">
      <w:pPr>
        <w:pStyle w:val="a3"/>
        <w:numPr>
          <w:ilvl w:val="0"/>
          <w:numId w:val="5"/>
        </w:numPr>
        <w:spacing w:after="0"/>
        <w:ind w:left="567" w:hanging="567"/>
        <w:jc w:val="both"/>
        <w:rPr>
          <w:rFonts w:ascii="Times New Roman" w:hAnsi="Times New Roman"/>
          <w:sz w:val="28"/>
          <w:szCs w:val="28"/>
          <w:lang w:val="uk-UA"/>
        </w:rPr>
      </w:pPr>
      <w:r>
        <w:rPr>
          <w:rFonts w:ascii="Times New Roman" w:hAnsi="Times New Roman"/>
          <w:sz w:val="28"/>
          <w:szCs w:val="28"/>
          <w:lang w:val="uk-UA"/>
        </w:rPr>
        <w:t>інформаційно-комунікаційна компетентність, що передбачає опанування основою цифрової грамотності для розвитку і спілкування, здатність безпечного та етичного використання засобів інформаційно-комунікаційної компетентності у навчанні та інших життєвих ситуаціях;</w:t>
      </w:r>
    </w:p>
    <w:p w14:paraId="486946A6" w14:textId="77777777" w:rsidR="00C94C78" w:rsidRDefault="00C94C78" w:rsidP="00C94C78">
      <w:pPr>
        <w:pStyle w:val="a3"/>
        <w:numPr>
          <w:ilvl w:val="0"/>
          <w:numId w:val="5"/>
        </w:numPr>
        <w:spacing w:after="0"/>
        <w:ind w:left="567" w:hanging="567"/>
        <w:jc w:val="both"/>
        <w:rPr>
          <w:rFonts w:ascii="Times New Roman" w:hAnsi="Times New Roman"/>
          <w:sz w:val="28"/>
          <w:szCs w:val="28"/>
          <w:lang w:val="uk-UA"/>
        </w:rPr>
      </w:pPr>
      <w:r>
        <w:rPr>
          <w:rFonts w:ascii="Times New Roman" w:hAnsi="Times New Roman"/>
          <w:sz w:val="28"/>
          <w:szCs w:val="28"/>
          <w:lang w:val="uk-UA"/>
        </w:rPr>
        <w:t xml:space="preserve">навчання впродовж життя, що передбачає опанування уміннями і навичками, необхідними для подальшого навчання, організацію власного навчального середовища, отримання нової інформації з метою застосування її для оцінювання навчальних потреб, визначення власних навчальних цілей та способів їх досягнення, навчання працювати самостійно і в групі; </w:t>
      </w:r>
    </w:p>
    <w:p w14:paraId="09C8260D" w14:textId="77777777" w:rsidR="00C94C78" w:rsidRDefault="00C94C78" w:rsidP="00C94C78">
      <w:pPr>
        <w:pStyle w:val="a3"/>
        <w:numPr>
          <w:ilvl w:val="0"/>
          <w:numId w:val="5"/>
        </w:numPr>
        <w:spacing w:after="0"/>
        <w:ind w:left="567" w:hanging="567"/>
        <w:jc w:val="both"/>
        <w:rPr>
          <w:rFonts w:ascii="Times New Roman" w:hAnsi="Times New Roman"/>
          <w:sz w:val="28"/>
          <w:szCs w:val="28"/>
          <w:lang w:val="uk-UA"/>
        </w:rPr>
      </w:pPr>
      <w:r>
        <w:rPr>
          <w:rFonts w:ascii="Times New Roman" w:hAnsi="Times New Roman"/>
          <w:sz w:val="28"/>
          <w:szCs w:val="28"/>
          <w:lang w:val="uk-UA"/>
        </w:rPr>
        <w:t xml:space="preserve">громадянські та соціальні компетентності, пов’язані з ідеями демократії, справедливості, рівності, прав людини, добробуту та здорового способу життя, усвідомленням рівних прав і можливостей, що передбачають співпрацю з іншими особами для досягнення спільної мети, активність в житті класу і школи, повагу до прав інших осіб, уміння діяти в конфліктних ситуаціях, пов’язаних з різними проявами дискримінації, цінувати культурне розмаїття різних народів та ідентифікацію себе як громадянина України, дбайливе ставлення до власного здоров’я і збереження здоров’я інших людей, дотримання здорового способу життя; </w:t>
      </w:r>
    </w:p>
    <w:p w14:paraId="5E6868BC" w14:textId="77777777" w:rsidR="00C94C78" w:rsidRDefault="00C94C78" w:rsidP="00C94C78">
      <w:pPr>
        <w:pStyle w:val="a3"/>
        <w:numPr>
          <w:ilvl w:val="0"/>
          <w:numId w:val="5"/>
        </w:numPr>
        <w:spacing w:after="0"/>
        <w:ind w:left="567" w:hanging="567"/>
        <w:jc w:val="both"/>
        <w:rPr>
          <w:rFonts w:ascii="Times New Roman" w:hAnsi="Times New Roman"/>
          <w:sz w:val="28"/>
          <w:szCs w:val="28"/>
          <w:lang w:val="uk-UA"/>
        </w:rPr>
      </w:pPr>
      <w:r>
        <w:rPr>
          <w:rFonts w:ascii="Times New Roman" w:hAnsi="Times New Roman"/>
          <w:sz w:val="28"/>
          <w:szCs w:val="28"/>
          <w:lang w:val="uk-UA"/>
        </w:rPr>
        <w:t>культурна компетентність, що передбачає залучення до різних видів мистецької творчості (образотворче, музичне та інші види мистецтв) шляхом розкриття і розвитку природних здібностей, творчого вираження особистості;</w:t>
      </w:r>
    </w:p>
    <w:p w14:paraId="6686CDFC" w14:textId="77777777" w:rsidR="00C94C78" w:rsidRDefault="00C94C78" w:rsidP="00C94C78">
      <w:pPr>
        <w:pStyle w:val="a3"/>
        <w:numPr>
          <w:ilvl w:val="0"/>
          <w:numId w:val="5"/>
        </w:numPr>
        <w:spacing w:after="0"/>
        <w:ind w:left="567" w:hanging="567"/>
        <w:jc w:val="both"/>
        <w:rPr>
          <w:rFonts w:ascii="Times New Roman" w:hAnsi="Times New Roman"/>
          <w:sz w:val="28"/>
          <w:szCs w:val="28"/>
          <w:lang w:val="uk-UA"/>
        </w:rPr>
      </w:pPr>
      <w:r>
        <w:rPr>
          <w:rFonts w:ascii="Times New Roman" w:hAnsi="Times New Roman"/>
          <w:sz w:val="28"/>
          <w:szCs w:val="28"/>
          <w:lang w:val="uk-UA"/>
        </w:rPr>
        <w:t xml:space="preserve">підприємливість та фінансова грамотність, що передбачають ініціативність, готовність брати відповідальність за власні рішення, вміння організовувати свою діяльність для досягнення цілей, усвідомлення етичних 6 цінностей ефективної співпраці, готовність до втілення в життя ініційованих ідей, прийняття власних рішень. </w:t>
      </w:r>
    </w:p>
    <w:p w14:paraId="5C9926A5" w14:textId="77777777" w:rsidR="00C94C78" w:rsidRDefault="00C94C78" w:rsidP="00C94C78">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Спільними для всіх ключових </w:t>
      </w:r>
      <w:proofErr w:type="spellStart"/>
      <w:r>
        <w:rPr>
          <w:rFonts w:ascii="Times New Roman" w:hAnsi="Times New Roman"/>
          <w:sz w:val="28"/>
          <w:szCs w:val="28"/>
          <w:lang w:val="uk-UA"/>
        </w:rPr>
        <w:t>компетентностей</w:t>
      </w:r>
      <w:proofErr w:type="spellEnd"/>
      <w:r>
        <w:rPr>
          <w:rFonts w:ascii="Times New Roman" w:hAnsi="Times New Roman"/>
          <w:sz w:val="28"/>
          <w:szCs w:val="28"/>
          <w:lang w:val="uk-UA"/>
        </w:rPr>
        <w:t xml:space="preserve"> є такі </w:t>
      </w:r>
      <w:r>
        <w:rPr>
          <w:rFonts w:ascii="Times New Roman" w:hAnsi="Times New Roman"/>
          <w:b/>
          <w:sz w:val="28"/>
          <w:szCs w:val="28"/>
          <w:lang w:val="uk-UA"/>
        </w:rPr>
        <w:t>вміння</w:t>
      </w:r>
      <w:r>
        <w:rPr>
          <w:rFonts w:ascii="Times New Roman" w:hAnsi="Times New Roman"/>
          <w:sz w:val="28"/>
          <w:szCs w:val="28"/>
          <w:lang w:val="uk-UA"/>
        </w:rPr>
        <w:t xml:space="preserve">: читання з розумінням, уміння висловлювати власну думку усно і письмово, критичне та системне мислення, творчість, ініціативність, здатність </w:t>
      </w:r>
      <w:proofErr w:type="spellStart"/>
      <w:r>
        <w:rPr>
          <w:rFonts w:ascii="Times New Roman" w:hAnsi="Times New Roman"/>
          <w:sz w:val="28"/>
          <w:szCs w:val="28"/>
          <w:lang w:val="uk-UA"/>
        </w:rPr>
        <w:t>логічно</w:t>
      </w:r>
      <w:proofErr w:type="spellEnd"/>
      <w:r>
        <w:rPr>
          <w:rFonts w:ascii="Times New Roman" w:hAnsi="Times New Roman"/>
          <w:sz w:val="28"/>
          <w:szCs w:val="28"/>
          <w:lang w:val="uk-UA"/>
        </w:rPr>
        <w:t xml:space="preserve"> обґрунтовувати позицію, вміння </w:t>
      </w:r>
      <w:proofErr w:type="spellStart"/>
      <w:r>
        <w:rPr>
          <w:rFonts w:ascii="Times New Roman" w:hAnsi="Times New Roman"/>
          <w:sz w:val="28"/>
          <w:szCs w:val="28"/>
          <w:lang w:val="uk-UA"/>
        </w:rPr>
        <w:t>конструктивно</w:t>
      </w:r>
      <w:proofErr w:type="spellEnd"/>
      <w:r>
        <w:rPr>
          <w:rFonts w:ascii="Times New Roman" w:hAnsi="Times New Roman"/>
          <w:sz w:val="28"/>
          <w:szCs w:val="28"/>
          <w:lang w:val="uk-UA"/>
        </w:rPr>
        <w:t xml:space="preserve"> керувати емоціями, оцінювати ризики, приймати рішення, розв'язувати проблеми,</w:t>
      </w:r>
      <w:r w:rsidR="00E513DE">
        <w:rPr>
          <w:rFonts w:ascii="Times New Roman" w:hAnsi="Times New Roman"/>
          <w:sz w:val="28"/>
          <w:szCs w:val="28"/>
          <w:lang w:val="uk-UA"/>
        </w:rPr>
        <w:t xml:space="preserve"> співпрацювати з іншими особами.</w:t>
      </w:r>
    </w:p>
    <w:p w14:paraId="7A6C6992" w14:textId="77777777" w:rsidR="00274D34" w:rsidRDefault="00274D34" w:rsidP="00274D34">
      <w:pPr>
        <w:spacing w:after="0"/>
        <w:ind w:firstLine="142"/>
        <w:jc w:val="both"/>
        <w:rPr>
          <w:lang w:val="uk-UA"/>
        </w:rPr>
      </w:pPr>
      <w:r>
        <w:rPr>
          <w:rFonts w:ascii="Times New Roman" w:hAnsi="Times New Roman"/>
          <w:b/>
          <w:sz w:val="28"/>
          <w:szCs w:val="28"/>
          <w:lang w:val="uk-UA"/>
        </w:rPr>
        <w:t xml:space="preserve">5. </w:t>
      </w:r>
      <w:proofErr w:type="spellStart"/>
      <w:r w:rsidRPr="00274D34">
        <w:rPr>
          <w:rFonts w:ascii="Times New Roman" w:hAnsi="Times New Roman"/>
          <w:b/>
          <w:sz w:val="28"/>
          <w:szCs w:val="28"/>
        </w:rPr>
        <w:t>Перелікнавчальнихпрограм</w:t>
      </w:r>
      <w:proofErr w:type="spellEnd"/>
      <w:r w:rsidRPr="00274D34">
        <w:rPr>
          <w:rFonts w:ascii="Times New Roman" w:hAnsi="Times New Roman"/>
          <w:b/>
          <w:sz w:val="28"/>
          <w:szCs w:val="28"/>
        </w:rPr>
        <w:t xml:space="preserve"> для 1-4-х </w:t>
      </w:r>
      <w:proofErr w:type="spellStart"/>
      <w:r w:rsidRPr="00274D34">
        <w:rPr>
          <w:rFonts w:ascii="Times New Roman" w:hAnsi="Times New Roman"/>
          <w:b/>
          <w:sz w:val="28"/>
          <w:szCs w:val="28"/>
        </w:rPr>
        <w:t>класів</w:t>
      </w:r>
      <w:proofErr w:type="spellEnd"/>
      <w:r w:rsidRPr="00274D34">
        <w:rPr>
          <w:rFonts w:ascii="Times New Roman" w:hAnsi="Times New Roman"/>
          <w:b/>
          <w:sz w:val="28"/>
          <w:szCs w:val="28"/>
        </w:rPr>
        <w:t xml:space="preserve"> (НУШ)</w:t>
      </w:r>
    </w:p>
    <w:p w14:paraId="2C1AF9E1" w14:textId="77777777" w:rsidR="00274D34" w:rsidRDefault="00274D34" w:rsidP="00274D34">
      <w:pPr>
        <w:spacing w:after="0"/>
        <w:ind w:firstLine="142"/>
        <w:jc w:val="both"/>
        <w:rPr>
          <w:lang w:val="uk-UA"/>
        </w:rPr>
      </w:pPr>
    </w:p>
    <w:tbl>
      <w:tblPr>
        <w:tblStyle w:val="a4"/>
        <w:tblW w:w="0" w:type="auto"/>
        <w:tblLook w:val="04A0" w:firstRow="1" w:lastRow="0" w:firstColumn="1" w:lastColumn="0" w:noHBand="0" w:noVBand="1"/>
      </w:tblPr>
      <w:tblGrid>
        <w:gridCol w:w="372"/>
        <w:gridCol w:w="9199"/>
      </w:tblGrid>
      <w:tr w:rsidR="00274D34" w:rsidRPr="00274D34" w14:paraId="190BED23" w14:textId="77777777" w:rsidTr="00B53A8D">
        <w:tc>
          <w:tcPr>
            <w:tcW w:w="372" w:type="dxa"/>
          </w:tcPr>
          <w:p w14:paraId="21F0FFB0" w14:textId="77777777" w:rsidR="00274D34" w:rsidRPr="00274D34" w:rsidRDefault="00274D34" w:rsidP="00274D34">
            <w:pPr>
              <w:jc w:val="both"/>
              <w:rPr>
                <w:rFonts w:ascii="Times New Roman" w:hAnsi="Times New Roman"/>
                <w:sz w:val="28"/>
                <w:szCs w:val="28"/>
                <w:lang w:val="uk-UA"/>
              </w:rPr>
            </w:pPr>
          </w:p>
        </w:tc>
        <w:tc>
          <w:tcPr>
            <w:tcW w:w="9199" w:type="dxa"/>
          </w:tcPr>
          <w:p w14:paraId="358DB956" w14:textId="77777777" w:rsidR="00274D34" w:rsidRPr="00274D34" w:rsidRDefault="00274D34" w:rsidP="00274D34">
            <w:pPr>
              <w:jc w:val="both"/>
              <w:rPr>
                <w:rFonts w:ascii="Times New Roman" w:hAnsi="Times New Roman"/>
                <w:sz w:val="28"/>
                <w:szCs w:val="28"/>
                <w:lang w:val="uk-UA"/>
              </w:rPr>
            </w:pPr>
            <w:proofErr w:type="spellStart"/>
            <w:r w:rsidRPr="00274D34">
              <w:rPr>
                <w:rFonts w:ascii="Times New Roman" w:hAnsi="Times New Roman"/>
                <w:sz w:val="28"/>
                <w:szCs w:val="28"/>
              </w:rPr>
              <w:t>Названавчальноїпрограми</w:t>
            </w:r>
            <w:proofErr w:type="spellEnd"/>
          </w:p>
        </w:tc>
      </w:tr>
      <w:tr w:rsidR="00274D34" w:rsidRPr="00274D34" w14:paraId="522BB0B4" w14:textId="77777777" w:rsidTr="005E5EF7">
        <w:tc>
          <w:tcPr>
            <w:tcW w:w="372" w:type="dxa"/>
          </w:tcPr>
          <w:p w14:paraId="799529D5" w14:textId="77777777" w:rsidR="00274D34" w:rsidRPr="00274D34" w:rsidRDefault="00274D34" w:rsidP="00274D34">
            <w:pPr>
              <w:jc w:val="both"/>
              <w:rPr>
                <w:rFonts w:ascii="Times New Roman" w:hAnsi="Times New Roman"/>
                <w:sz w:val="28"/>
                <w:szCs w:val="28"/>
                <w:lang w:val="uk-UA"/>
              </w:rPr>
            </w:pPr>
            <w:r w:rsidRPr="00274D34">
              <w:rPr>
                <w:rFonts w:ascii="Times New Roman" w:hAnsi="Times New Roman"/>
                <w:sz w:val="28"/>
                <w:szCs w:val="28"/>
                <w:lang w:val="uk-UA"/>
              </w:rPr>
              <w:t>1</w:t>
            </w:r>
          </w:p>
        </w:tc>
        <w:tc>
          <w:tcPr>
            <w:tcW w:w="9199" w:type="dxa"/>
          </w:tcPr>
          <w:p w14:paraId="6A72D393" w14:textId="77777777" w:rsidR="00274D34" w:rsidRPr="00274D34" w:rsidRDefault="00274D34" w:rsidP="00274D34">
            <w:pPr>
              <w:jc w:val="both"/>
              <w:rPr>
                <w:rFonts w:ascii="Times New Roman" w:hAnsi="Times New Roman"/>
                <w:sz w:val="28"/>
                <w:szCs w:val="28"/>
                <w:lang w:val="uk-UA"/>
              </w:rPr>
            </w:pPr>
            <w:proofErr w:type="spellStart"/>
            <w:r w:rsidRPr="00274D34">
              <w:rPr>
                <w:rFonts w:ascii="Times New Roman" w:hAnsi="Times New Roman"/>
                <w:sz w:val="28"/>
                <w:szCs w:val="28"/>
              </w:rPr>
              <w:t>Типоваосвітняпрограма</w:t>
            </w:r>
            <w:proofErr w:type="spellEnd"/>
            <w:r w:rsidRPr="00274D34">
              <w:rPr>
                <w:rFonts w:ascii="Times New Roman" w:hAnsi="Times New Roman"/>
                <w:sz w:val="28"/>
                <w:szCs w:val="28"/>
              </w:rPr>
              <w:t xml:space="preserve"> для 1-2 </w:t>
            </w:r>
            <w:proofErr w:type="spellStart"/>
            <w:r w:rsidRPr="00274D34">
              <w:rPr>
                <w:rFonts w:ascii="Times New Roman" w:hAnsi="Times New Roman"/>
                <w:sz w:val="28"/>
                <w:szCs w:val="28"/>
              </w:rPr>
              <w:t>класів</w:t>
            </w:r>
            <w:proofErr w:type="spellEnd"/>
            <w:r w:rsidRPr="00274D34">
              <w:rPr>
                <w:rFonts w:ascii="Times New Roman" w:hAnsi="Times New Roman"/>
                <w:sz w:val="28"/>
                <w:szCs w:val="28"/>
              </w:rPr>
              <w:t xml:space="preserve"> (автор </w:t>
            </w:r>
            <w:proofErr w:type="spellStart"/>
            <w:r w:rsidRPr="00274D34">
              <w:rPr>
                <w:rFonts w:ascii="Times New Roman" w:hAnsi="Times New Roman"/>
                <w:sz w:val="28"/>
                <w:szCs w:val="28"/>
              </w:rPr>
              <w:t>Шиян</w:t>
            </w:r>
            <w:proofErr w:type="spellEnd"/>
            <w:r w:rsidRPr="00274D34">
              <w:rPr>
                <w:rFonts w:ascii="Times New Roman" w:hAnsi="Times New Roman"/>
                <w:sz w:val="28"/>
                <w:szCs w:val="28"/>
              </w:rPr>
              <w:t xml:space="preserve"> Р.Б.), (</w:t>
            </w:r>
            <w:proofErr w:type="spellStart"/>
            <w:r w:rsidRPr="00274D34">
              <w:rPr>
                <w:rFonts w:ascii="Times New Roman" w:hAnsi="Times New Roman"/>
                <w:sz w:val="28"/>
                <w:szCs w:val="28"/>
              </w:rPr>
              <w:t>затверджена</w:t>
            </w:r>
            <w:proofErr w:type="spellEnd"/>
            <w:r w:rsidRPr="00274D34">
              <w:rPr>
                <w:rFonts w:ascii="Times New Roman" w:hAnsi="Times New Roman"/>
                <w:sz w:val="28"/>
                <w:szCs w:val="28"/>
              </w:rPr>
              <w:t xml:space="preserve"> наказом МОН </w:t>
            </w:r>
            <w:proofErr w:type="spellStart"/>
            <w:r w:rsidRPr="00274D34">
              <w:rPr>
                <w:rFonts w:ascii="Times New Roman" w:hAnsi="Times New Roman"/>
                <w:sz w:val="28"/>
                <w:szCs w:val="28"/>
              </w:rPr>
              <w:t>Українивід</w:t>
            </w:r>
            <w:proofErr w:type="spellEnd"/>
            <w:r w:rsidRPr="00274D34">
              <w:rPr>
                <w:rFonts w:ascii="Times New Roman" w:hAnsi="Times New Roman"/>
                <w:sz w:val="28"/>
                <w:szCs w:val="28"/>
              </w:rPr>
              <w:t xml:space="preserve"> 08.10.2019 № 1272)</w:t>
            </w:r>
          </w:p>
        </w:tc>
      </w:tr>
      <w:tr w:rsidR="00274D34" w:rsidRPr="00274D34" w14:paraId="1B8A8262" w14:textId="77777777" w:rsidTr="00E44CAB">
        <w:tc>
          <w:tcPr>
            <w:tcW w:w="372" w:type="dxa"/>
          </w:tcPr>
          <w:p w14:paraId="7126BE5B" w14:textId="77777777" w:rsidR="00274D34" w:rsidRPr="00274D34" w:rsidRDefault="00274D34" w:rsidP="00274D34">
            <w:pPr>
              <w:jc w:val="both"/>
              <w:rPr>
                <w:rFonts w:ascii="Times New Roman" w:hAnsi="Times New Roman"/>
                <w:sz w:val="28"/>
                <w:szCs w:val="28"/>
                <w:lang w:val="uk-UA"/>
              </w:rPr>
            </w:pPr>
            <w:r w:rsidRPr="00274D34">
              <w:rPr>
                <w:rFonts w:ascii="Times New Roman" w:hAnsi="Times New Roman"/>
                <w:sz w:val="28"/>
                <w:szCs w:val="28"/>
                <w:lang w:val="uk-UA"/>
              </w:rPr>
              <w:t>2</w:t>
            </w:r>
          </w:p>
        </w:tc>
        <w:tc>
          <w:tcPr>
            <w:tcW w:w="9199" w:type="dxa"/>
          </w:tcPr>
          <w:p w14:paraId="7661A882" w14:textId="77777777" w:rsidR="00274D34" w:rsidRPr="00274D34" w:rsidRDefault="00274D34" w:rsidP="00274D34">
            <w:pPr>
              <w:jc w:val="both"/>
              <w:rPr>
                <w:rFonts w:ascii="Times New Roman" w:hAnsi="Times New Roman"/>
                <w:sz w:val="28"/>
                <w:szCs w:val="28"/>
                <w:lang w:val="uk-UA"/>
              </w:rPr>
            </w:pPr>
            <w:proofErr w:type="spellStart"/>
            <w:r w:rsidRPr="00274D34">
              <w:rPr>
                <w:rFonts w:ascii="Times New Roman" w:hAnsi="Times New Roman"/>
                <w:sz w:val="28"/>
                <w:szCs w:val="28"/>
              </w:rPr>
              <w:t>Типоваосвітняпрограма</w:t>
            </w:r>
            <w:proofErr w:type="spellEnd"/>
            <w:r w:rsidRPr="00274D34">
              <w:rPr>
                <w:rFonts w:ascii="Times New Roman" w:hAnsi="Times New Roman"/>
                <w:sz w:val="28"/>
                <w:szCs w:val="28"/>
              </w:rPr>
              <w:t xml:space="preserve"> для 3-4 </w:t>
            </w:r>
            <w:proofErr w:type="spellStart"/>
            <w:r w:rsidRPr="00274D34">
              <w:rPr>
                <w:rFonts w:ascii="Times New Roman" w:hAnsi="Times New Roman"/>
                <w:sz w:val="28"/>
                <w:szCs w:val="28"/>
              </w:rPr>
              <w:t>класів</w:t>
            </w:r>
            <w:proofErr w:type="spellEnd"/>
            <w:r w:rsidRPr="00274D34">
              <w:rPr>
                <w:rFonts w:ascii="Times New Roman" w:hAnsi="Times New Roman"/>
                <w:sz w:val="28"/>
                <w:szCs w:val="28"/>
              </w:rPr>
              <w:t xml:space="preserve"> (автор </w:t>
            </w:r>
            <w:proofErr w:type="spellStart"/>
            <w:r>
              <w:rPr>
                <w:rFonts w:ascii="Times New Roman" w:hAnsi="Times New Roman"/>
                <w:sz w:val="28"/>
                <w:szCs w:val="28"/>
              </w:rPr>
              <w:t>Шиян</w:t>
            </w:r>
            <w:proofErr w:type="spellEnd"/>
            <w:r>
              <w:rPr>
                <w:rFonts w:ascii="Times New Roman" w:hAnsi="Times New Roman"/>
                <w:sz w:val="28"/>
                <w:szCs w:val="28"/>
              </w:rPr>
              <w:t xml:space="preserve"> Р.Б</w:t>
            </w:r>
            <w:r w:rsidRPr="00274D34">
              <w:rPr>
                <w:rFonts w:ascii="Times New Roman" w:hAnsi="Times New Roman"/>
                <w:sz w:val="28"/>
                <w:szCs w:val="28"/>
              </w:rPr>
              <w:t>.), (</w:t>
            </w:r>
            <w:proofErr w:type="spellStart"/>
            <w:r w:rsidRPr="00274D34">
              <w:rPr>
                <w:rFonts w:ascii="Times New Roman" w:hAnsi="Times New Roman"/>
                <w:sz w:val="28"/>
                <w:szCs w:val="28"/>
              </w:rPr>
              <w:t>затверджена</w:t>
            </w:r>
            <w:proofErr w:type="spellEnd"/>
            <w:r w:rsidRPr="00274D34">
              <w:rPr>
                <w:rFonts w:ascii="Times New Roman" w:hAnsi="Times New Roman"/>
                <w:sz w:val="28"/>
                <w:szCs w:val="28"/>
              </w:rPr>
              <w:t xml:space="preserve"> наказом МОН </w:t>
            </w:r>
            <w:proofErr w:type="spellStart"/>
            <w:r w:rsidRPr="00274D34">
              <w:rPr>
                <w:rFonts w:ascii="Times New Roman" w:hAnsi="Times New Roman"/>
                <w:sz w:val="28"/>
                <w:szCs w:val="28"/>
              </w:rPr>
              <w:t>Українивід</w:t>
            </w:r>
            <w:proofErr w:type="spellEnd"/>
            <w:r w:rsidRPr="00274D34">
              <w:rPr>
                <w:rFonts w:ascii="Times New Roman" w:hAnsi="Times New Roman"/>
                <w:sz w:val="28"/>
                <w:szCs w:val="28"/>
              </w:rPr>
              <w:t xml:space="preserve"> 08.10.2019 № 1273)</w:t>
            </w:r>
          </w:p>
        </w:tc>
      </w:tr>
    </w:tbl>
    <w:p w14:paraId="2BB8A685" w14:textId="77777777" w:rsidR="00274D34" w:rsidRPr="00274D34" w:rsidRDefault="00274D34" w:rsidP="00274D34">
      <w:pPr>
        <w:spacing w:after="0"/>
        <w:ind w:firstLine="142"/>
        <w:jc w:val="both"/>
        <w:rPr>
          <w:rFonts w:ascii="Times New Roman" w:hAnsi="Times New Roman"/>
          <w:sz w:val="28"/>
          <w:szCs w:val="28"/>
          <w:lang w:val="uk-UA"/>
        </w:rPr>
      </w:pPr>
    </w:p>
    <w:p w14:paraId="65D909A4" w14:textId="77777777" w:rsidR="00C94C78" w:rsidRDefault="00C94C78" w:rsidP="00C94C78">
      <w:pPr>
        <w:tabs>
          <w:tab w:val="left" w:pos="2832"/>
          <w:tab w:val="left" w:pos="3744"/>
          <w:tab w:val="left" w:pos="5083"/>
          <w:tab w:val="left" w:pos="6443"/>
          <w:tab w:val="left" w:pos="7534"/>
          <w:tab w:val="left" w:pos="8946"/>
        </w:tabs>
        <w:ind w:right="678"/>
        <w:rPr>
          <w:rFonts w:ascii="Times New Roman" w:hAnsi="Times New Roman"/>
          <w:b/>
          <w:sz w:val="28"/>
          <w:szCs w:val="28"/>
          <w:lang w:val="uk-UA"/>
        </w:rPr>
      </w:pPr>
      <w:r>
        <w:rPr>
          <w:rFonts w:ascii="Times New Roman" w:hAnsi="Times New Roman"/>
          <w:b/>
          <w:sz w:val="28"/>
          <w:szCs w:val="28"/>
          <w:lang w:val="uk-UA"/>
        </w:rPr>
        <w:t>6.Форми організації освітнього процесу</w:t>
      </w:r>
    </w:p>
    <w:p w14:paraId="5253C3CD" w14:textId="77777777" w:rsidR="00C94C78" w:rsidRDefault="00C94C78" w:rsidP="00C94C78">
      <w:pPr>
        <w:tabs>
          <w:tab w:val="left" w:pos="2832"/>
          <w:tab w:val="left" w:pos="3744"/>
          <w:tab w:val="left" w:pos="5083"/>
          <w:tab w:val="left" w:pos="6443"/>
          <w:tab w:val="left" w:pos="7534"/>
          <w:tab w:val="left" w:pos="8946"/>
        </w:tabs>
        <w:spacing w:after="0"/>
        <w:ind w:right="680" w:firstLine="709"/>
        <w:rPr>
          <w:rFonts w:ascii="Times New Roman" w:eastAsia="Times New Roman" w:hAnsi="Times New Roman"/>
          <w:sz w:val="28"/>
          <w:szCs w:val="28"/>
          <w:lang w:val="uk-UA"/>
        </w:rPr>
      </w:pPr>
      <w:r>
        <w:rPr>
          <w:rFonts w:ascii="Times New Roman" w:eastAsia="Times New Roman" w:hAnsi="Times New Roman"/>
          <w:spacing w:val="-2"/>
          <w:sz w:val="28"/>
          <w:szCs w:val="28"/>
          <w:lang w:val="uk-UA"/>
        </w:rPr>
        <w:t>Основними</w:t>
      </w:r>
      <w:r>
        <w:rPr>
          <w:rFonts w:ascii="Times New Roman" w:eastAsia="Times New Roman" w:hAnsi="Times New Roman"/>
          <w:sz w:val="28"/>
          <w:szCs w:val="28"/>
          <w:lang w:val="uk-UA"/>
        </w:rPr>
        <w:tab/>
      </w:r>
      <w:r>
        <w:rPr>
          <w:rFonts w:ascii="Times New Roman" w:eastAsia="Times New Roman" w:hAnsi="Times New Roman"/>
          <w:spacing w:val="-2"/>
          <w:sz w:val="28"/>
          <w:szCs w:val="28"/>
          <w:lang w:val="uk-UA"/>
        </w:rPr>
        <w:t xml:space="preserve">формами </w:t>
      </w:r>
      <w:r>
        <w:rPr>
          <w:rFonts w:ascii="Times New Roman" w:eastAsia="Times New Roman" w:hAnsi="Times New Roman"/>
          <w:sz w:val="28"/>
          <w:szCs w:val="28"/>
          <w:lang w:val="uk-UA"/>
        </w:rPr>
        <w:t>організації освітнього процесу є різні типи уроку:</w:t>
      </w:r>
    </w:p>
    <w:p w14:paraId="728B6689" w14:textId="77777777" w:rsidR="00C94C78" w:rsidRDefault="00C94C78" w:rsidP="00C94C78">
      <w:pPr>
        <w:widowControl w:val="0"/>
        <w:numPr>
          <w:ilvl w:val="0"/>
          <w:numId w:val="7"/>
        </w:numPr>
        <w:tabs>
          <w:tab w:val="left" w:pos="0"/>
        </w:tabs>
        <w:autoSpaceDE w:val="0"/>
        <w:autoSpaceDN w:val="0"/>
        <w:spacing w:after="0" w:line="240" w:lineRule="auto"/>
        <w:ind w:left="709" w:hanging="709"/>
        <w:rPr>
          <w:rFonts w:ascii="Times New Roman" w:eastAsia="Times New Roman" w:hAnsi="Times New Roman"/>
          <w:sz w:val="28"/>
          <w:szCs w:val="28"/>
          <w:lang w:val="uk-UA"/>
        </w:rPr>
      </w:pPr>
      <w:r>
        <w:rPr>
          <w:rFonts w:ascii="Times New Roman" w:eastAsia="Times New Roman" w:hAnsi="Times New Roman"/>
          <w:sz w:val="28"/>
          <w:szCs w:val="28"/>
          <w:lang w:val="uk-UA"/>
        </w:rPr>
        <w:t>формування</w:t>
      </w:r>
      <w:r w:rsidR="004D5D90">
        <w:rPr>
          <w:rFonts w:ascii="Times New Roman" w:eastAsia="Times New Roman" w:hAnsi="Times New Roman"/>
          <w:sz w:val="28"/>
          <w:szCs w:val="28"/>
          <w:lang w:val="uk-UA"/>
        </w:rPr>
        <w:t xml:space="preserve"> </w:t>
      </w:r>
      <w:proofErr w:type="spellStart"/>
      <w:r>
        <w:rPr>
          <w:rFonts w:ascii="Times New Roman" w:eastAsia="Times New Roman" w:hAnsi="Times New Roman"/>
          <w:spacing w:val="-2"/>
          <w:sz w:val="28"/>
          <w:szCs w:val="28"/>
          <w:lang w:val="uk-UA"/>
        </w:rPr>
        <w:t>компетентностей</w:t>
      </w:r>
      <w:proofErr w:type="spellEnd"/>
      <w:r>
        <w:rPr>
          <w:rFonts w:ascii="Times New Roman" w:eastAsia="Times New Roman" w:hAnsi="Times New Roman"/>
          <w:spacing w:val="-2"/>
          <w:sz w:val="28"/>
          <w:szCs w:val="28"/>
          <w:lang w:val="uk-UA"/>
        </w:rPr>
        <w:t>;</w:t>
      </w:r>
    </w:p>
    <w:p w14:paraId="68E99884" w14:textId="77777777" w:rsidR="00C94C78" w:rsidRDefault="00C94C78" w:rsidP="00C94C78">
      <w:pPr>
        <w:widowControl w:val="0"/>
        <w:numPr>
          <w:ilvl w:val="0"/>
          <w:numId w:val="7"/>
        </w:numPr>
        <w:tabs>
          <w:tab w:val="left" w:pos="1514"/>
        </w:tabs>
        <w:autoSpaceDE w:val="0"/>
        <w:autoSpaceDN w:val="0"/>
        <w:spacing w:after="0" w:line="240" w:lineRule="auto"/>
        <w:ind w:left="709" w:hanging="709"/>
        <w:rPr>
          <w:rFonts w:ascii="Times New Roman" w:eastAsia="Times New Roman" w:hAnsi="Times New Roman"/>
          <w:sz w:val="28"/>
          <w:szCs w:val="28"/>
          <w:lang w:val="uk-UA"/>
        </w:rPr>
      </w:pPr>
      <w:proofErr w:type="spellStart"/>
      <w:r>
        <w:rPr>
          <w:rFonts w:ascii="Times New Roman" w:eastAsia="Times New Roman" w:hAnsi="Times New Roman"/>
          <w:sz w:val="28"/>
          <w:szCs w:val="28"/>
          <w:lang w:val="uk-UA"/>
        </w:rPr>
        <w:t>розвитк</w:t>
      </w:r>
      <w:proofErr w:type="spellEnd"/>
      <w:r w:rsidR="004D5D90">
        <w:rPr>
          <w:rFonts w:ascii="Times New Roman" w:eastAsia="Times New Roman" w:hAnsi="Times New Roman"/>
          <w:sz w:val="28"/>
          <w:szCs w:val="28"/>
          <w:lang w:val="uk-UA"/>
        </w:rPr>
        <w:t xml:space="preserve"> </w:t>
      </w:r>
      <w:proofErr w:type="spellStart"/>
      <w:r>
        <w:rPr>
          <w:rFonts w:ascii="Times New Roman" w:eastAsia="Times New Roman" w:hAnsi="Times New Roman"/>
          <w:sz w:val="28"/>
          <w:szCs w:val="28"/>
          <w:lang w:val="uk-UA"/>
        </w:rPr>
        <w:t>у</w:t>
      </w:r>
      <w:r>
        <w:rPr>
          <w:rFonts w:ascii="Times New Roman" w:eastAsia="Times New Roman" w:hAnsi="Times New Roman"/>
          <w:spacing w:val="-2"/>
          <w:sz w:val="28"/>
          <w:szCs w:val="28"/>
          <w:lang w:val="uk-UA"/>
        </w:rPr>
        <w:t>компетентностей</w:t>
      </w:r>
      <w:proofErr w:type="spellEnd"/>
      <w:r>
        <w:rPr>
          <w:rFonts w:ascii="Times New Roman" w:eastAsia="Times New Roman" w:hAnsi="Times New Roman"/>
          <w:spacing w:val="-2"/>
          <w:sz w:val="28"/>
          <w:szCs w:val="28"/>
          <w:lang w:val="uk-UA"/>
        </w:rPr>
        <w:t>;</w:t>
      </w:r>
    </w:p>
    <w:p w14:paraId="648CFECE" w14:textId="77777777" w:rsidR="00C94C78" w:rsidRDefault="00C94C78" w:rsidP="00C94C78">
      <w:pPr>
        <w:widowControl w:val="0"/>
        <w:numPr>
          <w:ilvl w:val="0"/>
          <w:numId w:val="7"/>
        </w:numPr>
        <w:tabs>
          <w:tab w:val="left" w:pos="1514"/>
        </w:tabs>
        <w:autoSpaceDE w:val="0"/>
        <w:autoSpaceDN w:val="0"/>
        <w:spacing w:after="0" w:line="240" w:lineRule="auto"/>
        <w:ind w:left="709" w:hanging="709"/>
        <w:rPr>
          <w:rFonts w:ascii="Times New Roman" w:eastAsia="Times New Roman" w:hAnsi="Times New Roman"/>
          <w:sz w:val="28"/>
          <w:szCs w:val="28"/>
          <w:lang w:val="uk-UA"/>
        </w:rPr>
      </w:pPr>
      <w:r>
        <w:rPr>
          <w:rFonts w:ascii="Times New Roman" w:eastAsia="Times New Roman" w:hAnsi="Times New Roman"/>
          <w:sz w:val="28"/>
          <w:szCs w:val="28"/>
          <w:lang w:val="uk-UA"/>
        </w:rPr>
        <w:t>перевірки</w:t>
      </w:r>
      <w:r w:rsidR="004D5D90">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та/або</w:t>
      </w:r>
      <w:r w:rsidR="004D5D90">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оцінювання</w:t>
      </w:r>
      <w:r w:rsidR="004D5D90">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досягнення</w:t>
      </w:r>
      <w:r w:rsidR="004D5D90">
        <w:rPr>
          <w:rFonts w:ascii="Times New Roman" w:eastAsia="Times New Roman" w:hAnsi="Times New Roman"/>
          <w:sz w:val="28"/>
          <w:szCs w:val="28"/>
          <w:lang w:val="uk-UA"/>
        </w:rPr>
        <w:t xml:space="preserve"> </w:t>
      </w:r>
      <w:proofErr w:type="spellStart"/>
      <w:r>
        <w:rPr>
          <w:rFonts w:ascii="Times New Roman" w:eastAsia="Times New Roman" w:hAnsi="Times New Roman"/>
          <w:spacing w:val="-2"/>
          <w:sz w:val="28"/>
          <w:szCs w:val="28"/>
          <w:lang w:val="uk-UA"/>
        </w:rPr>
        <w:t>компетентностей</w:t>
      </w:r>
      <w:proofErr w:type="spellEnd"/>
      <w:r>
        <w:rPr>
          <w:rFonts w:ascii="Times New Roman" w:eastAsia="Times New Roman" w:hAnsi="Times New Roman"/>
          <w:spacing w:val="-2"/>
          <w:sz w:val="28"/>
          <w:szCs w:val="28"/>
          <w:lang w:val="uk-UA"/>
        </w:rPr>
        <w:t>;</w:t>
      </w:r>
    </w:p>
    <w:p w14:paraId="10181289" w14:textId="77777777" w:rsidR="00C94C78" w:rsidRDefault="00C94C78" w:rsidP="00C94C78">
      <w:pPr>
        <w:widowControl w:val="0"/>
        <w:numPr>
          <w:ilvl w:val="0"/>
          <w:numId w:val="7"/>
        </w:numPr>
        <w:tabs>
          <w:tab w:val="left" w:pos="1514"/>
        </w:tabs>
        <w:autoSpaceDE w:val="0"/>
        <w:autoSpaceDN w:val="0"/>
        <w:spacing w:after="0" w:line="240" w:lineRule="auto"/>
        <w:ind w:left="709" w:hanging="709"/>
        <w:rPr>
          <w:rFonts w:ascii="Times New Roman" w:eastAsia="Times New Roman" w:hAnsi="Times New Roman"/>
          <w:sz w:val="28"/>
          <w:szCs w:val="28"/>
          <w:lang w:val="uk-UA"/>
        </w:rPr>
      </w:pPr>
      <w:r>
        <w:rPr>
          <w:rFonts w:ascii="Times New Roman" w:eastAsia="Times New Roman" w:hAnsi="Times New Roman"/>
          <w:sz w:val="28"/>
          <w:szCs w:val="28"/>
          <w:lang w:val="uk-UA"/>
        </w:rPr>
        <w:t>корекції</w:t>
      </w:r>
      <w:r w:rsidR="004D5D90">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основних</w:t>
      </w:r>
      <w:r w:rsidR="004D5D90">
        <w:rPr>
          <w:rFonts w:ascii="Times New Roman" w:eastAsia="Times New Roman" w:hAnsi="Times New Roman"/>
          <w:sz w:val="28"/>
          <w:szCs w:val="28"/>
          <w:lang w:val="uk-UA"/>
        </w:rPr>
        <w:t xml:space="preserve"> </w:t>
      </w:r>
      <w:proofErr w:type="spellStart"/>
      <w:r>
        <w:rPr>
          <w:rFonts w:ascii="Times New Roman" w:eastAsia="Times New Roman" w:hAnsi="Times New Roman"/>
          <w:spacing w:val="-2"/>
          <w:sz w:val="28"/>
          <w:szCs w:val="28"/>
          <w:lang w:val="uk-UA"/>
        </w:rPr>
        <w:t>компетентностей</w:t>
      </w:r>
      <w:proofErr w:type="spellEnd"/>
      <w:r>
        <w:rPr>
          <w:rFonts w:ascii="Times New Roman" w:eastAsia="Times New Roman" w:hAnsi="Times New Roman"/>
          <w:spacing w:val="-2"/>
          <w:sz w:val="28"/>
          <w:szCs w:val="28"/>
          <w:lang w:val="uk-UA"/>
        </w:rPr>
        <w:t>;</w:t>
      </w:r>
    </w:p>
    <w:p w14:paraId="068BC241" w14:textId="77777777" w:rsidR="00C94C78" w:rsidRPr="00782A94" w:rsidRDefault="00C94C78" w:rsidP="00C94C78">
      <w:pPr>
        <w:widowControl w:val="0"/>
        <w:numPr>
          <w:ilvl w:val="0"/>
          <w:numId w:val="7"/>
        </w:numPr>
        <w:tabs>
          <w:tab w:val="left" w:pos="1514"/>
        </w:tabs>
        <w:autoSpaceDE w:val="0"/>
        <w:autoSpaceDN w:val="0"/>
        <w:spacing w:after="0" w:line="240" w:lineRule="auto"/>
        <w:ind w:left="709" w:hanging="709"/>
        <w:rPr>
          <w:rFonts w:ascii="Times New Roman" w:eastAsia="Times New Roman" w:hAnsi="Times New Roman"/>
          <w:sz w:val="28"/>
          <w:szCs w:val="28"/>
          <w:lang w:val="uk-UA"/>
        </w:rPr>
      </w:pPr>
      <w:proofErr w:type="spellStart"/>
      <w:r>
        <w:rPr>
          <w:rFonts w:ascii="Times New Roman" w:eastAsia="Times New Roman" w:hAnsi="Times New Roman"/>
          <w:sz w:val="28"/>
          <w:szCs w:val="28"/>
          <w:lang w:val="uk-UA"/>
        </w:rPr>
        <w:t>комбінований</w:t>
      </w:r>
      <w:r>
        <w:rPr>
          <w:rFonts w:ascii="Times New Roman" w:eastAsia="Times New Roman" w:hAnsi="Times New Roman"/>
          <w:spacing w:val="-4"/>
          <w:sz w:val="28"/>
          <w:szCs w:val="28"/>
          <w:lang w:val="uk-UA"/>
        </w:rPr>
        <w:t>у</w:t>
      </w:r>
      <w:proofErr w:type="spellEnd"/>
      <w:r w:rsidR="004D5D90">
        <w:rPr>
          <w:rFonts w:ascii="Times New Roman" w:eastAsia="Times New Roman" w:hAnsi="Times New Roman"/>
          <w:spacing w:val="-4"/>
          <w:sz w:val="28"/>
          <w:szCs w:val="28"/>
          <w:lang w:val="uk-UA"/>
        </w:rPr>
        <w:t xml:space="preserve"> </w:t>
      </w:r>
      <w:r>
        <w:rPr>
          <w:rFonts w:ascii="Times New Roman" w:eastAsia="Times New Roman" w:hAnsi="Times New Roman"/>
          <w:spacing w:val="-4"/>
          <w:sz w:val="28"/>
          <w:szCs w:val="28"/>
          <w:lang w:val="uk-UA"/>
        </w:rPr>
        <w:t>рок.</w:t>
      </w:r>
    </w:p>
    <w:p w14:paraId="3AA7D8BB" w14:textId="77777777" w:rsidR="00782A94" w:rsidRPr="00782A94" w:rsidRDefault="00782A94" w:rsidP="00782A94">
      <w:pPr>
        <w:widowControl w:val="0"/>
        <w:tabs>
          <w:tab w:val="left" w:pos="1514"/>
        </w:tabs>
        <w:autoSpaceDE w:val="0"/>
        <w:autoSpaceDN w:val="0"/>
        <w:spacing w:after="0" w:line="240" w:lineRule="auto"/>
        <w:ind w:firstLine="709"/>
        <w:jc w:val="both"/>
        <w:rPr>
          <w:rFonts w:ascii="Times New Roman" w:eastAsia="Times New Roman" w:hAnsi="Times New Roman"/>
          <w:sz w:val="28"/>
          <w:szCs w:val="28"/>
          <w:lang w:val="uk-UA"/>
        </w:rPr>
      </w:pPr>
      <w:r w:rsidRPr="00782A94">
        <w:rPr>
          <w:rFonts w:ascii="Times New Roman" w:hAnsi="Times New Roman"/>
          <w:sz w:val="28"/>
          <w:szCs w:val="28"/>
          <w:lang w:val="uk-UA"/>
        </w:rPr>
        <w:t>Важливою</w:t>
      </w:r>
      <w:r w:rsidR="00432316">
        <w:rPr>
          <w:rFonts w:ascii="Times New Roman" w:hAnsi="Times New Roman"/>
          <w:sz w:val="28"/>
          <w:szCs w:val="28"/>
          <w:lang w:val="uk-UA"/>
        </w:rPr>
        <w:t xml:space="preserve">  с</w:t>
      </w:r>
      <w:r w:rsidRPr="00782A94">
        <w:rPr>
          <w:rFonts w:ascii="Times New Roman" w:hAnsi="Times New Roman"/>
          <w:sz w:val="28"/>
          <w:szCs w:val="28"/>
          <w:lang w:val="uk-UA"/>
        </w:rPr>
        <w:t>кладовою</w:t>
      </w:r>
      <w:r w:rsidR="00432316">
        <w:rPr>
          <w:rFonts w:ascii="Times New Roman" w:hAnsi="Times New Roman"/>
          <w:sz w:val="28"/>
          <w:szCs w:val="28"/>
          <w:lang w:val="uk-UA"/>
        </w:rPr>
        <w:t xml:space="preserve"> </w:t>
      </w:r>
      <w:r w:rsidRPr="00782A94">
        <w:rPr>
          <w:rFonts w:ascii="Times New Roman" w:hAnsi="Times New Roman"/>
          <w:sz w:val="28"/>
          <w:szCs w:val="28"/>
          <w:lang w:val="uk-UA"/>
        </w:rPr>
        <w:t>формування</w:t>
      </w:r>
      <w:r w:rsidR="00432316">
        <w:rPr>
          <w:rFonts w:ascii="Times New Roman" w:hAnsi="Times New Roman"/>
          <w:sz w:val="28"/>
          <w:szCs w:val="28"/>
          <w:lang w:val="uk-UA"/>
        </w:rPr>
        <w:t xml:space="preserve"> </w:t>
      </w:r>
      <w:r w:rsidRPr="00782A94">
        <w:rPr>
          <w:rFonts w:ascii="Times New Roman" w:hAnsi="Times New Roman"/>
          <w:sz w:val="28"/>
          <w:szCs w:val="28"/>
          <w:lang w:val="uk-UA"/>
        </w:rPr>
        <w:t>соціальної</w:t>
      </w:r>
      <w:r w:rsidR="00432316">
        <w:rPr>
          <w:rFonts w:ascii="Times New Roman" w:hAnsi="Times New Roman"/>
          <w:sz w:val="28"/>
          <w:szCs w:val="28"/>
          <w:lang w:val="uk-UA"/>
        </w:rPr>
        <w:t xml:space="preserve"> </w:t>
      </w:r>
      <w:proofErr w:type="spellStart"/>
      <w:r w:rsidRPr="00782A94">
        <w:rPr>
          <w:rFonts w:ascii="Times New Roman" w:hAnsi="Times New Roman"/>
          <w:sz w:val="28"/>
          <w:szCs w:val="28"/>
          <w:lang w:val="uk-UA"/>
        </w:rPr>
        <w:t>ігромадянської</w:t>
      </w:r>
      <w:proofErr w:type="spellEnd"/>
      <w:r w:rsidR="00432316">
        <w:rPr>
          <w:rFonts w:ascii="Times New Roman" w:hAnsi="Times New Roman"/>
          <w:sz w:val="28"/>
          <w:szCs w:val="28"/>
          <w:lang w:val="uk-UA"/>
        </w:rPr>
        <w:t xml:space="preserve"> </w:t>
      </w:r>
      <w:proofErr w:type="spellStart"/>
      <w:r w:rsidRPr="00782A94">
        <w:rPr>
          <w:rFonts w:ascii="Times New Roman" w:hAnsi="Times New Roman"/>
          <w:sz w:val="28"/>
          <w:szCs w:val="28"/>
          <w:lang w:val="uk-UA"/>
        </w:rPr>
        <w:t>компетентностей</w:t>
      </w:r>
      <w:proofErr w:type="spellEnd"/>
      <w:r w:rsidR="00432316">
        <w:rPr>
          <w:rFonts w:ascii="Times New Roman" w:hAnsi="Times New Roman"/>
          <w:sz w:val="28"/>
          <w:szCs w:val="28"/>
          <w:lang w:val="uk-UA"/>
        </w:rPr>
        <w:t xml:space="preserve"> </w:t>
      </w:r>
      <w:proofErr w:type="spellStart"/>
      <w:r w:rsidRPr="00782A94">
        <w:rPr>
          <w:rFonts w:ascii="Times New Roman" w:hAnsi="Times New Roman"/>
          <w:sz w:val="28"/>
          <w:szCs w:val="28"/>
          <w:lang w:val="uk-UA"/>
        </w:rPr>
        <w:t>вучнів</w:t>
      </w:r>
      <w:proofErr w:type="spellEnd"/>
      <w:r w:rsidR="00432316">
        <w:rPr>
          <w:rFonts w:ascii="Times New Roman" w:hAnsi="Times New Roman"/>
          <w:sz w:val="28"/>
          <w:szCs w:val="28"/>
          <w:lang w:val="uk-UA"/>
        </w:rPr>
        <w:t xml:space="preserve"> </w:t>
      </w:r>
      <w:r w:rsidRPr="00782A94">
        <w:rPr>
          <w:rFonts w:ascii="Times New Roman" w:hAnsi="Times New Roman"/>
          <w:sz w:val="28"/>
          <w:szCs w:val="28"/>
          <w:lang w:val="uk-UA"/>
        </w:rPr>
        <w:t>є</w:t>
      </w:r>
      <w:r w:rsidR="00432316">
        <w:rPr>
          <w:rFonts w:ascii="Times New Roman" w:hAnsi="Times New Roman"/>
          <w:sz w:val="28"/>
          <w:szCs w:val="28"/>
          <w:lang w:val="uk-UA"/>
        </w:rPr>
        <w:t xml:space="preserve"> </w:t>
      </w:r>
      <w:r w:rsidRPr="00782A94">
        <w:rPr>
          <w:rFonts w:ascii="Times New Roman" w:hAnsi="Times New Roman"/>
          <w:sz w:val="28"/>
          <w:szCs w:val="28"/>
          <w:lang w:val="uk-UA"/>
        </w:rPr>
        <w:t>ранкові</w:t>
      </w:r>
      <w:r w:rsidR="00432316">
        <w:rPr>
          <w:rFonts w:ascii="Times New Roman" w:hAnsi="Times New Roman"/>
          <w:sz w:val="28"/>
          <w:szCs w:val="28"/>
          <w:lang w:val="uk-UA"/>
        </w:rPr>
        <w:t xml:space="preserve"> </w:t>
      </w:r>
      <w:r w:rsidRPr="00782A94">
        <w:rPr>
          <w:rFonts w:ascii="Times New Roman" w:hAnsi="Times New Roman"/>
          <w:sz w:val="28"/>
          <w:szCs w:val="28"/>
          <w:lang w:val="uk-UA"/>
        </w:rPr>
        <w:t>зустрічі</w:t>
      </w:r>
      <w:r>
        <w:rPr>
          <w:rFonts w:asciiTheme="minorHAnsi" w:hAnsiTheme="minorHAnsi"/>
          <w:sz w:val="28"/>
          <w:szCs w:val="28"/>
          <w:lang w:val="uk-UA"/>
        </w:rPr>
        <w:t>,</w:t>
      </w:r>
      <w:r w:rsidR="00432316">
        <w:rPr>
          <w:rFonts w:asciiTheme="minorHAnsi" w:hAnsiTheme="minorHAnsi"/>
          <w:sz w:val="28"/>
          <w:szCs w:val="28"/>
          <w:lang w:val="uk-UA"/>
        </w:rPr>
        <w:t xml:space="preserve"> </w:t>
      </w:r>
      <w:r w:rsidRPr="00782A94">
        <w:rPr>
          <w:rFonts w:ascii="Times New Roman" w:hAnsi="Times New Roman"/>
          <w:sz w:val="28"/>
          <w:szCs w:val="28"/>
          <w:lang w:val="uk-UA"/>
        </w:rPr>
        <w:t>які</w:t>
      </w:r>
      <w:r w:rsidR="00432316">
        <w:rPr>
          <w:rFonts w:ascii="Times New Roman" w:hAnsi="Times New Roman"/>
          <w:sz w:val="28"/>
          <w:szCs w:val="28"/>
          <w:lang w:val="uk-UA"/>
        </w:rPr>
        <w:t xml:space="preserve"> </w:t>
      </w:r>
      <w:r w:rsidRPr="00782A94">
        <w:rPr>
          <w:rFonts w:ascii="Times New Roman" w:hAnsi="Times New Roman"/>
          <w:sz w:val="28"/>
          <w:szCs w:val="28"/>
          <w:lang w:val="uk-UA"/>
        </w:rPr>
        <w:t>згідно</w:t>
      </w:r>
      <w:r w:rsidR="00432316">
        <w:rPr>
          <w:rFonts w:ascii="Times New Roman" w:hAnsi="Times New Roman"/>
          <w:sz w:val="28"/>
          <w:szCs w:val="28"/>
          <w:lang w:val="uk-UA"/>
        </w:rPr>
        <w:t xml:space="preserve"> </w:t>
      </w:r>
      <w:r w:rsidRPr="00782A94">
        <w:rPr>
          <w:rFonts w:ascii="Times New Roman" w:hAnsi="Times New Roman"/>
          <w:sz w:val="28"/>
          <w:szCs w:val="28"/>
          <w:lang w:val="uk-UA"/>
        </w:rPr>
        <w:t>з</w:t>
      </w:r>
      <w:r w:rsidR="00432316">
        <w:rPr>
          <w:rFonts w:ascii="Times New Roman" w:hAnsi="Times New Roman"/>
          <w:sz w:val="28"/>
          <w:szCs w:val="28"/>
          <w:lang w:val="uk-UA"/>
        </w:rPr>
        <w:t xml:space="preserve"> </w:t>
      </w:r>
      <w:r w:rsidRPr="00782A94">
        <w:rPr>
          <w:rFonts w:ascii="Times New Roman" w:hAnsi="Times New Roman"/>
          <w:sz w:val="28"/>
          <w:szCs w:val="28"/>
          <w:lang w:val="uk-UA"/>
        </w:rPr>
        <w:t>рекомендаціями</w:t>
      </w:r>
      <w:r w:rsidR="00432316">
        <w:rPr>
          <w:rFonts w:ascii="Times New Roman" w:hAnsi="Times New Roman"/>
          <w:sz w:val="28"/>
          <w:szCs w:val="28"/>
          <w:lang w:val="uk-UA"/>
        </w:rPr>
        <w:t xml:space="preserve"> </w:t>
      </w:r>
      <w:proofErr w:type="spellStart"/>
      <w:r w:rsidRPr="00782A94">
        <w:rPr>
          <w:rFonts w:ascii="Times New Roman" w:hAnsi="Times New Roman"/>
          <w:sz w:val="28"/>
          <w:szCs w:val="28"/>
          <w:lang w:val="uk-UA"/>
        </w:rPr>
        <w:t>Міністерстваосвіти</w:t>
      </w:r>
      <w:proofErr w:type="spellEnd"/>
      <w:r w:rsidRPr="00782A94">
        <w:rPr>
          <w:rFonts w:ascii="Times New Roman" w:hAnsi="Times New Roman"/>
          <w:sz w:val="28"/>
          <w:szCs w:val="28"/>
          <w:lang w:val="uk-UA"/>
        </w:rPr>
        <w:t xml:space="preserve"> і науки України проводяться на початку кожного навчального дня впродовж 15–20 хвилин. </w:t>
      </w:r>
      <w:r w:rsidRPr="00782A94">
        <w:rPr>
          <w:rFonts w:ascii="Times New Roman" w:hAnsi="Times New Roman"/>
          <w:sz w:val="28"/>
          <w:szCs w:val="28"/>
        </w:rPr>
        <w:t xml:space="preserve">Час на </w:t>
      </w:r>
      <w:proofErr w:type="spellStart"/>
      <w:r w:rsidRPr="00782A94">
        <w:rPr>
          <w:rFonts w:ascii="Times New Roman" w:hAnsi="Times New Roman"/>
          <w:sz w:val="28"/>
          <w:szCs w:val="28"/>
        </w:rPr>
        <w:t>проведен</w:t>
      </w:r>
      <w:r>
        <w:rPr>
          <w:rFonts w:ascii="Times New Roman" w:hAnsi="Times New Roman"/>
          <w:sz w:val="28"/>
          <w:szCs w:val="28"/>
        </w:rPr>
        <w:t>ня</w:t>
      </w:r>
      <w:proofErr w:type="spellEnd"/>
      <w:r w:rsidR="00432316">
        <w:rPr>
          <w:rFonts w:ascii="Times New Roman" w:hAnsi="Times New Roman"/>
          <w:sz w:val="28"/>
          <w:szCs w:val="28"/>
          <w:lang w:val="uk-UA"/>
        </w:rPr>
        <w:t xml:space="preserve"> </w:t>
      </w:r>
      <w:proofErr w:type="spellStart"/>
      <w:r>
        <w:rPr>
          <w:rFonts w:ascii="Times New Roman" w:hAnsi="Times New Roman"/>
          <w:sz w:val="28"/>
          <w:szCs w:val="28"/>
        </w:rPr>
        <w:t>ранкових</w:t>
      </w:r>
      <w:proofErr w:type="spellEnd"/>
      <w:r w:rsidR="00432316">
        <w:rPr>
          <w:rFonts w:ascii="Times New Roman" w:hAnsi="Times New Roman"/>
          <w:sz w:val="28"/>
          <w:szCs w:val="28"/>
          <w:lang w:val="uk-UA"/>
        </w:rPr>
        <w:t xml:space="preserve"> </w:t>
      </w:r>
      <w:proofErr w:type="spellStart"/>
      <w:r>
        <w:rPr>
          <w:rFonts w:ascii="Times New Roman" w:hAnsi="Times New Roman"/>
          <w:sz w:val="28"/>
          <w:szCs w:val="28"/>
        </w:rPr>
        <w:t>зустрічей</w:t>
      </w:r>
      <w:proofErr w:type="spellEnd"/>
      <w:r>
        <w:rPr>
          <w:rFonts w:ascii="Times New Roman" w:hAnsi="Times New Roman"/>
          <w:sz w:val="28"/>
          <w:szCs w:val="28"/>
        </w:rPr>
        <w:t xml:space="preserve"> не </w:t>
      </w:r>
      <w:proofErr w:type="spellStart"/>
      <w:r>
        <w:rPr>
          <w:rFonts w:ascii="Times New Roman" w:hAnsi="Times New Roman"/>
          <w:sz w:val="28"/>
          <w:szCs w:val="28"/>
        </w:rPr>
        <w:t>облік</w:t>
      </w:r>
      <w:r w:rsidRPr="00782A94">
        <w:rPr>
          <w:rFonts w:ascii="Times New Roman" w:hAnsi="Times New Roman"/>
          <w:sz w:val="28"/>
          <w:szCs w:val="28"/>
        </w:rPr>
        <w:t>ується</w:t>
      </w:r>
      <w:proofErr w:type="spellEnd"/>
      <w:r w:rsidRPr="00782A94">
        <w:rPr>
          <w:rFonts w:ascii="Times New Roman" w:hAnsi="Times New Roman"/>
          <w:sz w:val="28"/>
          <w:szCs w:val="28"/>
        </w:rPr>
        <w:t xml:space="preserve"> в </w:t>
      </w:r>
      <w:proofErr w:type="spellStart"/>
      <w:r w:rsidRPr="00782A94">
        <w:rPr>
          <w:rFonts w:ascii="Times New Roman" w:hAnsi="Times New Roman"/>
          <w:sz w:val="28"/>
          <w:szCs w:val="28"/>
        </w:rPr>
        <w:t>класних</w:t>
      </w:r>
      <w:proofErr w:type="spellEnd"/>
      <w:r w:rsidRPr="00782A94">
        <w:rPr>
          <w:rFonts w:ascii="Times New Roman" w:hAnsi="Times New Roman"/>
          <w:sz w:val="28"/>
          <w:szCs w:val="28"/>
        </w:rPr>
        <w:t xml:space="preserve"> журналах, </w:t>
      </w:r>
      <w:proofErr w:type="spellStart"/>
      <w:r w:rsidRPr="00782A94">
        <w:rPr>
          <w:rFonts w:ascii="Times New Roman" w:hAnsi="Times New Roman"/>
          <w:sz w:val="28"/>
          <w:szCs w:val="28"/>
        </w:rPr>
        <w:t>частково</w:t>
      </w:r>
      <w:proofErr w:type="spellEnd"/>
      <w:r w:rsidR="00432316">
        <w:rPr>
          <w:rFonts w:ascii="Times New Roman" w:hAnsi="Times New Roman"/>
          <w:sz w:val="28"/>
          <w:szCs w:val="28"/>
          <w:lang w:val="uk-UA"/>
        </w:rPr>
        <w:t xml:space="preserve"> </w:t>
      </w:r>
      <w:proofErr w:type="spellStart"/>
      <w:r w:rsidRPr="00782A94">
        <w:rPr>
          <w:rFonts w:ascii="Times New Roman" w:hAnsi="Times New Roman"/>
          <w:sz w:val="28"/>
          <w:szCs w:val="28"/>
        </w:rPr>
        <w:t>компенсує</w:t>
      </w:r>
      <w:proofErr w:type="spellEnd"/>
      <w:r w:rsidR="00432316">
        <w:rPr>
          <w:rFonts w:ascii="Times New Roman" w:hAnsi="Times New Roman"/>
          <w:sz w:val="28"/>
          <w:szCs w:val="28"/>
          <w:lang w:val="uk-UA"/>
        </w:rPr>
        <w:t xml:space="preserve"> </w:t>
      </w:r>
      <w:proofErr w:type="spellStart"/>
      <w:r w:rsidRPr="00782A94">
        <w:rPr>
          <w:rFonts w:ascii="Times New Roman" w:hAnsi="Times New Roman"/>
          <w:sz w:val="28"/>
          <w:szCs w:val="28"/>
        </w:rPr>
        <w:t>різницю</w:t>
      </w:r>
      <w:proofErr w:type="spellEnd"/>
      <w:r w:rsidRPr="00782A94">
        <w:rPr>
          <w:rFonts w:ascii="Times New Roman" w:hAnsi="Times New Roman"/>
          <w:sz w:val="28"/>
          <w:szCs w:val="28"/>
        </w:rPr>
        <w:t xml:space="preserve"> в </w:t>
      </w:r>
      <w:proofErr w:type="spellStart"/>
      <w:r w:rsidRPr="00782A94">
        <w:rPr>
          <w:rFonts w:ascii="Times New Roman" w:hAnsi="Times New Roman"/>
          <w:sz w:val="28"/>
          <w:szCs w:val="28"/>
        </w:rPr>
        <w:t>тривалості</w:t>
      </w:r>
      <w:proofErr w:type="spellEnd"/>
      <w:r w:rsidR="00432316">
        <w:rPr>
          <w:rFonts w:ascii="Times New Roman" w:hAnsi="Times New Roman"/>
          <w:sz w:val="28"/>
          <w:szCs w:val="28"/>
          <w:lang w:val="uk-UA"/>
        </w:rPr>
        <w:t xml:space="preserve"> </w:t>
      </w:r>
      <w:proofErr w:type="spellStart"/>
      <w:r w:rsidRPr="00782A94">
        <w:rPr>
          <w:rFonts w:ascii="Times New Roman" w:hAnsi="Times New Roman"/>
          <w:sz w:val="28"/>
          <w:szCs w:val="28"/>
        </w:rPr>
        <w:t>навчальних</w:t>
      </w:r>
      <w:proofErr w:type="spellEnd"/>
      <w:r w:rsidRPr="00782A94">
        <w:rPr>
          <w:rFonts w:ascii="Times New Roman" w:hAnsi="Times New Roman"/>
          <w:sz w:val="28"/>
          <w:szCs w:val="28"/>
        </w:rPr>
        <w:t xml:space="preserve"> занять (лист </w:t>
      </w:r>
      <w:proofErr w:type="spellStart"/>
      <w:r w:rsidRPr="00782A94">
        <w:rPr>
          <w:rFonts w:ascii="Times New Roman" w:hAnsi="Times New Roman"/>
          <w:sz w:val="28"/>
          <w:szCs w:val="28"/>
        </w:rPr>
        <w:t>Міністерстваосвіти</w:t>
      </w:r>
      <w:proofErr w:type="spellEnd"/>
      <w:r w:rsidRPr="00782A94">
        <w:rPr>
          <w:rFonts w:ascii="Times New Roman" w:hAnsi="Times New Roman"/>
          <w:sz w:val="28"/>
          <w:szCs w:val="28"/>
        </w:rPr>
        <w:t xml:space="preserve"> і науки </w:t>
      </w:r>
      <w:proofErr w:type="spellStart"/>
      <w:r w:rsidRPr="00782A94">
        <w:rPr>
          <w:rFonts w:ascii="Times New Roman" w:hAnsi="Times New Roman"/>
          <w:sz w:val="28"/>
          <w:szCs w:val="28"/>
        </w:rPr>
        <w:t>України</w:t>
      </w:r>
      <w:proofErr w:type="spellEnd"/>
      <w:r w:rsidRPr="00782A94">
        <w:rPr>
          <w:rFonts w:ascii="Times New Roman" w:hAnsi="Times New Roman"/>
          <w:sz w:val="28"/>
          <w:szCs w:val="28"/>
        </w:rPr>
        <w:t xml:space="preserve"> No1/9-190 </w:t>
      </w:r>
      <w:proofErr w:type="spellStart"/>
      <w:r w:rsidRPr="00782A94">
        <w:rPr>
          <w:rFonts w:ascii="Times New Roman" w:hAnsi="Times New Roman"/>
          <w:sz w:val="28"/>
          <w:szCs w:val="28"/>
        </w:rPr>
        <w:t>від</w:t>
      </w:r>
      <w:proofErr w:type="spellEnd"/>
      <w:r w:rsidRPr="00782A94">
        <w:rPr>
          <w:rFonts w:ascii="Times New Roman" w:hAnsi="Times New Roman"/>
          <w:sz w:val="28"/>
          <w:szCs w:val="28"/>
        </w:rPr>
        <w:t xml:space="preserve"> 2.04.2018 року).</w:t>
      </w:r>
    </w:p>
    <w:p w14:paraId="543262B6" w14:textId="77777777" w:rsidR="00C94C78" w:rsidRDefault="00C94C78" w:rsidP="00C94C78">
      <w:pPr>
        <w:widowControl w:val="0"/>
        <w:tabs>
          <w:tab w:val="left" w:pos="1514"/>
        </w:tabs>
        <w:autoSpaceDE w:val="0"/>
        <w:autoSpaceDN w:val="0"/>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Для досягнення очікуваних результатів навчання  використовуватимуться інтерактивні форми і методи навчання – дослідницькі, інформаційні, мистецькі проекти, сюжетно-рольові ігри, інсценізації, моделювання, ситуаційні вправи, екскурсії, дитяче </w:t>
      </w:r>
      <w:proofErr w:type="spellStart"/>
      <w:r>
        <w:rPr>
          <w:rFonts w:ascii="Times New Roman" w:eastAsia="Times New Roman" w:hAnsi="Times New Roman"/>
          <w:sz w:val="28"/>
          <w:szCs w:val="28"/>
          <w:lang w:val="uk-UA"/>
        </w:rPr>
        <w:t>волонтерство</w:t>
      </w:r>
      <w:proofErr w:type="spellEnd"/>
      <w:r>
        <w:rPr>
          <w:rFonts w:ascii="Times New Roman" w:eastAsia="Times New Roman" w:hAnsi="Times New Roman"/>
          <w:sz w:val="28"/>
          <w:szCs w:val="28"/>
          <w:lang w:val="uk-UA"/>
        </w:rPr>
        <w:t xml:space="preserve"> тощо. Екскурсії в першу чергу покликані показати учням практичне застосування знань, отриманих при вивченні змісту окремих предметів (можливо поєднувати зі збором учнями по ходу екскурсії матеріалу для виконання визначених завдань).</w:t>
      </w:r>
    </w:p>
    <w:p w14:paraId="2C01C5B9" w14:textId="77777777" w:rsidR="00C94C78" w:rsidRDefault="00C94C78" w:rsidP="00C94C78">
      <w:pPr>
        <w:widowControl w:val="0"/>
        <w:tabs>
          <w:tab w:val="left" w:pos="1514"/>
        </w:tabs>
        <w:autoSpaceDE w:val="0"/>
        <w:autoSpaceDN w:val="0"/>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Форми організації освітнього процесу можуть </w:t>
      </w:r>
      <w:proofErr w:type="spellStart"/>
      <w:r>
        <w:rPr>
          <w:rFonts w:ascii="Times New Roman" w:eastAsia="Times New Roman" w:hAnsi="Times New Roman"/>
          <w:sz w:val="28"/>
          <w:szCs w:val="28"/>
          <w:lang w:val="uk-UA"/>
        </w:rPr>
        <w:t>уточнюватись</w:t>
      </w:r>
      <w:proofErr w:type="spellEnd"/>
      <w:r>
        <w:rPr>
          <w:rFonts w:ascii="Times New Roman" w:eastAsia="Times New Roman" w:hAnsi="Times New Roman"/>
          <w:sz w:val="28"/>
          <w:szCs w:val="28"/>
          <w:lang w:val="uk-UA"/>
        </w:rPr>
        <w:t xml:space="preserve">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14:paraId="5B0B095F" w14:textId="77777777" w:rsidR="00C94C78" w:rsidRDefault="00C94C78" w:rsidP="00C94C78">
      <w:pPr>
        <w:widowControl w:val="0"/>
        <w:tabs>
          <w:tab w:val="left" w:pos="1514"/>
        </w:tabs>
        <w:autoSpaceDE w:val="0"/>
        <w:autoSpaceDN w:val="0"/>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14:paraId="51736012" w14:textId="77777777" w:rsidR="00C94C78" w:rsidRDefault="00C94C78" w:rsidP="00C94C78">
      <w:pPr>
        <w:widowControl w:val="0"/>
        <w:tabs>
          <w:tab w:val="left" w:pos="1514"/>
        </w:tabs>
        <w:autoSpaceDE w:val="0"/>
        <w:autoSpaceDN w:val="0"/>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В початковій школі освітній процес може організовуватись дистанційно (навчання з використанням дистанційних технологій). </w:t>
      </w:r>
      <w:r>
        <w:rPr>
          <w:rFonts w:ascii="Times New Roman" w:eastAsia="Times New Roman" w:hAnsi="Times New Roman"/>
          <w:sz w:val="28"/>
          <w:szCs w:val="28"/>
          <w:lang w:val="uk-UA" w:eastAsia="ru-RU"/>
        </w:rPr>
        <w:t xml:space="preserve">Здійснення взаємодії вчителів та учнів у форматі </w:t>
      </w:r>
      <w:proofErr w:type="spellStart"/>
      <w:r>
        <w:rPr>
          <w:rFonts w:ascii="Times New Roman" w:eastAsia="Times New Roman" w:hAnsi="Times New Roman"/>
          <w:sz w:val="28"/>
          <w:szCs w:val="28"/>
          <w:lang w:val="uk-UA" w:eastAsia="ru-RU"/>
        </w:rPr>
        <w:t>відеозв’язку</w:t>
      </w:r>
      <w:proofErr w:type="spellEnd"/>
      <w:r w:rsidR="00432316">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GooglMeet</w:t>
      </w:r>
      <w:proofErr w:type="spellEnd"/>
      <w:r>
        <w:rPr>
          <w:rFonts w:ascii="Times New Roman" w:eastAsia="Times New Roman" w:hAnsi="Times New Roman"/>
          <w:sz w:val="28"/>
          <w:szCs w:val="28"/>
          <w:lang w:val="uk-UA" w:eastAsia="ru-RU"/>
        </w:rPr>
        <w:t>.</w:t>
      </w:r>
    </w:p>
    <w:p w14:paraId="52397538" w14:textId="77777777" w:rsidR="00C94C78" w:rsidRDefault="00C94C78" w:rsidP="00C94C78">
      <w:pPr>
        <w:widowControl w:val="0"/>
        <w:tabs>
          <w:tab w:val="left" w:pos="9781"/>
        </w:tabs>
        <w:autoSpaceDE w:val="0"/>
        <w:autoSpaceDN w:val="0"/>
        <w:spacing w:before="1" w:after="0" w:line="240" w:lineRule="auto"/>
        <w:ind w:right="674"/>
        <w:jc w:val="both"/>
        <w:rPr>
          <w:rFonts w:ascii="Times New Roman" w:eastAsia="Times New Roman" w:hAnsi="Times New Roman"/>
          <w:sz w:val="28"/>
          <w:szCs w:val="28"/>
          <w:lang w:val="uk-UA"/>
        </w:rPr>
      </w:pPr>
    </w:p>
    <w:p w14:paraId="0152C7A7" w14:textId="77777777" w:rsidR="00C94C78" w:rsidRDefault="00C94C78" w:rsidP="00C94C78">
      <w:pPr>
        <w:spacing w:after="0"/>
        <w:ind w:firstLine="567"/>
        <w:jc w:val="both"/>
        <w:rPr>
          <w:rFonts w:ascii="Times New Roman" w:hAnsi="Times New Roman"/>
          <w:b/>
          <w:sz w:val="28"/>
          <w:szCs w:val="28"/>
          <w:lang w:val="uk-UA"/>
        </w:rPr>
      </w:pPr>
      <w:r>
        <w:rPr>
          <w:rFonts w:ascii="Times New Roman" w:hAnsi="Times New Roman"/>
          <w:b/>
          <w:sz w:val="28"/>
          <w:szCs w:val="28"/>
          <w:lang w:val="uk-UA"/>
        </w:rPr>
        <w:t>7. Опис інструментарію оцінювання результатів навчання здобувачів освіти</w:t>
      </w:r>
    </w:p>
    <w:p w14:paraId="5FC21121" w14:textId="77777777" w:rsidR="00C94C78" w:rsidRDefault="00C94C78" w:rsidP="00C94C78">
      <w:pPr>
        <w:spacing w:after="0"/>
        <w:ind w:firstLine="567"/>
        <w:jc w:val="both"/>
        <w:rPr>
          <w:rFonts w:ascii="Times New Roman" w:hAnsi="Times New Roman"/>
          <w:sz w:val="28"/>
          <w:szCs w:val="28"/>
          <w:lang w:val="uk-UA"/>
        </w:rPr>
      </w:pPr>
      <w:r>
        <w:rPr>
          <w:rFonts w:ascii="Times New Roman" w:hAnsi="Times New Roman"/>
          <w:sz w:val="28"/>
          <w:szCs w:val="28"/>
          <w:lang w:val="uk-UA"/>
        </w:rPr>
        <w:lastRenderedPageBreak/>
        <w:t>Вимоги до обов’язкових результатів навчання учнів молодшого шкільного віку визначені Державним стандартом початкової освіти. Установлення ступеня досягнення учнями 1‒2-х класів, обов’язкових результатів навчання  3-4 класів здійснюється відповідно до наказів Міністерства освіти і науки України від 13.07.2021 р., №813 «Про затвердження методичних рекомендацій щодо оцінювання результатів навчання учнів 1-4 класів закладів загально середньої освіти».</w:t>
      </w:r>
    </w:p>
    <w:p w14:paraId="3318196C" w14:textId="77777777" w:rsidR="00C94C78" w:rsidRDefault="00C94C78" w:rsidP="00C94C78">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Оцінювання результатів навчання та особистих досягнень учнів 1‒2-х класів має формувальний характер, здійснюється вербально та передбачає активне залучення здобувачів освіти до самоконтролю й </w:t>
      </w:r>
      <w:proofErr w:type="spellStart"/>
      <w:r>
        <w:rPr>
          <w:rFonts w:ascii="Times New Roman" w:hAnsi="Times New Roman"/>
          <w:sz w:val="28"/>
          <w:szCs w:val="28"/>
          <w:lang w:val="uk-UA"/>
        </w:rPr>
        <w:t>самооцінювання</w:t>
      </w:r>
      <w:proofErr w:type="spellEnd"/>
      <w:r>
        <w:rPr>
          <w:rFonts w:ascii="Times New Roman" w:hAnsi="Times New Roman"/>
          <w:sz w:val="28"/>
          <w:szCs w:val="28"/>
          <w:lang w:val="uk-UA"/>
        </w:rPr>
        <w:t xml:space="preserve">. Воно має на меті: </w:t>
      </w:r>
    </w:p>
    <w:p w14:paraId="3E9421E5" w14:textId="77777777" w:rsidR="00C94C78" w:rsidRDefault="00C94C78" w:rsidP="00C94C78">
      <w:pPr>
        <w:spacing w:after="0"/>
        <w:jc w:val="both"/>
        <w:rPr>
          <w:rFonts w:ascii="Times New Roman" w:hAnsi="Times New Roman"/>
          <w:sz w:val="28"/>
          <w:szCs w:val="28"/>
          <w:lang w:val="uk-UA"/>
        </w:rPr>
      </w:pPr>
      <w:r>
        <w:rPr>
          <w:rFonts w:ascii="Times New Roman" w:hAnsi="Times New Roman"/>
          <w:sz w:val="28"/>
          <w:szCs w:val="28"/>
          <w:lang w:val="uk-UA"/>
        </w:rPr>
        <w:t>− супроводжувати навчальний поступ учнів;</w:t>
      </w:r>
    </w:p>
    <w:p w14:paraId="53E529FA" w14:textId="77777777" w:rsidR="00C94C78" w:rsidRDefault="00C94C78" w:rsidP="00C94C78">
      <w:pPr>
        <w:spacing w:after="0"/>
        <w:jc w:val="both"/>
        <w:rPr>
          <w:rFonts w:ascii="Times New Roman" w:hAnsi="Times New Roman"/>
          <w:sz w:val="28"/>
          <w:szCs w:val="28"/>
          <w:lang w:val="uk-UA"/>
        </w:rPr>
      </w:pPr>
      <w:r>
        <w:rPr>
          <w:rFonts w:ascii="Times New Roman" w:hAnsi="Times New Roman"/>
          <w:sz w:val="28"/>
          <w:szCs w:val="28"/>
          <w:lang w:val="uk-UA"/>
        </w:rPr>
        <w:t>− вибудовувати індивідуальну траєкторію розвитку учнів;</w:t>
      </w:r>
    </w:p>
    <w:p w14:paraId="19884938" w14:textId="77777777" w:rsidR="00C94C78" w:rsidRDefault="00C94C78" w:rsidP="00C94C78">
      <w:pPr>
        <w:spacing w:after="0"/>
        <w:jc w:val="both"/>
        <w:rPr>
          <w:rFonts w:ascii="Times New Roman" w:hAnsi="Times New Roman"/>
          <w:sz w:val="28"/>
          <w:szCs w:val="28"/>
          <w:lang w:val="uk-UA"/>
        </w:rPr>
      </w:pPr>
      <w:r>
        <w:rPr>
          <w:rFonts w:ascii="Times New Roman" w:hAnsi="Times New Roman"/>
          <w:sz w:val="28"/>
          <w:szCs w:val="28"/>
          <w:lang w:val="uk-UA"/>
        </w:rPr>
        <w:t xml:space="preserve"> − діагностувати досягнення на кожному з етапів навчання;</w:t>
      </w:r>
    </w:p>
    <w:p w14:paraId="1C6DA451" w14:textId="77777777" w:rsidR="00C94C78" w:rsidRDefault="00C94C78" w:rsidP="00C94C78">
      <w:pPr>
        <w:spacing w:after="0"/>
        <w:jc w:val="both"/>
        <w:rPr>
          <w:rFonts w:ascii="Times New Roman" w:hAnsi="Times New Roman"/>
          <w:sz w:val="28"/>
          <w:szCs w:val="28"/>
          <w:lang w:val="uk-UA"/>
        </w:rPr>
      </w:pPr>
      <w:r>
        <w:rPr>
          <w:rFonts w:ascii="Times New Roman" w:hAnsi="Times New Roman"/>
          <w:sz w:val="28"/>
          <w:szCs w:val="28"/>
          <w:lang w:val="uk-UA"/>
        </w:rPr>
        <w:t xml:space="preserve"> − вчасно виявляти проблеми й запобігати їх нашаруванню;</w:t>
      </w:r>
    </w:p>
    <w:p w14:paraId="35456907" w14:textId="77777777" w:rsidR="00C94C78" w:rsidRDefault="00C94C78" w:rsidP="00C94C78">
      <w:pPr>
        <w:spacing w:after="0"/>
        <w:jc w:val="both"/>
        <w:rPr>
          <w:rFonts w:ascii="Times New Roman" w:hAnsi="Times New Roman"/>
          <w:sz w:val="28"/>
          <w:szCs w:val="28"/>
          <w:lang w:val="uk-UA"/>
        </w:rPr>
      </w:pPr>
      <w:r>
        <w:rPr>
          <w:rFonts w:ascii="Times New Roman" w:hAnsi="Times New Roman"/>
          <w:sz w:val="28"/>
          <w:szCs w:val="28"/>
          <w:lang w:val="uk-UA"/>
        </w:rPr>
        <w:t xml:space="preserve"> − аналізувати хід реалізації освітньої програми й ухвалювати рішення   щодо корегування програми і методів навчання відповідно до індивідуальних потреб учнів; </w:t>
      </w:r>
    </w:p>
    <w:p w14:paraId="42DB14D3" w14:textId="77777777" w:rsidR="00C94C78" w:rsidRDefault="00C94C78" w:rsidP="00C94C78">
      <w:pPr>
        <w:spacing w:after="0"/>
        <w:jc w:val="both"/>
        <w:rPr>
          <w:rFonts w:ascii="Times New Roman" w:hAnsi="Times New Roman"/>
          <w:sz w:val="28"/>
          <w:szCs w:val="28"/>
          <w:lang w:val="uk-UA"/>
        </w:rPr>
      </w:pPr>
      <w:r>
        <w:rPr>
          <w:rFonts w:ascii="Times New Roman" w:hAnsi="Times New Roman"/>
          <w:sz w:val="28"/>
          <w:szCs w:val="28"/>
          <w:lang w:val="uk-UA"/>
        </w:rPr>
        <w:t>− підтримувати бажання навчатися та прагнути максимально можливих − результатів;</w:t>
      </w:r>
    </w:p>
    <w:p w14:paraId="69BAAFFA" w14:textId="77777777" w:rsidR="00C94C78" w:rsidRDefault="00C94C78" w:rsidP="00C94C78">
      <w:pPr>
        <w:spacing w:after="0"/>
        <w:jc w:val="both"/>
        <w:rPr>
          <w:rFonts w:ascii="Times New Roman" w:hAnsi="Times New Roman"/>
          <w:sz w:val="28"/>
          <w:szCs w:val="28"/>
          <w:lang w:val="uk-UA"/>
        </w:rPr>
      </w:pPr>
      <w:r>
        <w:rPr>
          <w:rFonts w:ascii="Times New Roman" w:hAnsi="Times New Roman"/>
          <w:sz w:val="28"/>
          <w:szCs w:val="28"/>
          <w:lang w:val="uk-UA"/>
        </w:rPr>
        <w:t xml:space="preserve"> − запобігати побоюванням помилитися; </w:t>
      </w:r>
    </w:p>
    <w:p w14:paraId="39FDF50B" w14:textId="77777777" w:rsidR="00C94C78" w:rsidRDefault="00C94C78" w:rsidP="00C94C78">
      <w:pPr>
        <w:spacing w:after="0"/>
        <w:jc w:val="both"/>
        <w:rPr>
          <w:rFonts w:ascii="Times New Roman" w:hAnsi="Times New Roman"/>
          <w:sz w:val="28"/>
          <w:szCs w:val="28"/>
          <w:lang w:val="uk-UA"/>
        </w:rPr>
      </w:pPr>
      <w:r>
        <w:rPr>
          <w:rFonts w:ascii="Times New Roman" w:hAnsi="Times New Roman"/>
          <w:sz w:val="28"/>
          <w:szCs w:val="28"/>
          <w:lang w:val="uk-UA"/>
        </w:rPr>
        <w:t>− плекати впевненість у власних можливостях і здібностях;</w:t>
      </w:r>
    </w:p>
    <w:p w14:paraId="5EAE7E10" w14:textId="77777777" w:rsidR="00C94C78" w:rsidRDefault="00C94C78" w:rsidP="00C94C78">
      <w:pPr>
        <w:spacing w:after="0"/>
        <w:jc w:val="both"/>
        <w:rPr>
          <w:rFonts w:ascii="Times New Roman" w:hAnsi="Times New Roman"/>
          <w:sz w:val="28"/>
          <w:szCs w:val="28"/>
          <w:lang w:val="uk-UA"/>
        </w:rPr>
      </w:pPr>
      <w:r>
        <w:rPr>
          <w:rFonts w:ascii="Times New Roman" w:hAnsi="Times New Roman"/>
          <w:sz w:val="28"/>
          <w:szCs w:val="28"/>
          <w:lang w:val="uk-UA"/>
        </w:rPr>
        <w:t xml:space="preserve"> − виховувати ціннісні якості особистості. </w:t>
      </w:r>
    </w:p>
    <w:p w14:paraId="67270832" w14:textId="77777777" w:rsidR="00C94C78" w:rsidRDefault="00C94C78" w:rsidP="00C94C78">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 У 1-му класі передбачено формувальне і підсумкове оцінювання. Останнє здійснюється лише в кінці навчального року та має на меті визначення освітніх завдань для реалізації індивідуального підходу до дитини в процесі подальшого навчання. Облік результатів підсумкового оцінювання фіксується вчителем у свідоцтві досягнень. Навчальні досягнення учнів 2-4-х класів підлягають формувальному та підсумковому (тематичному і завершальному) оцінюванню. </w:t>
      </w:r>
      <w:r w:rsidRPr="00E52C1F">
        <w:rPr>
          <w:rFonts w:ascii="Times New Roman" w:hAnsi="Times New Roman"/>
          <w:sz w:val="28"/>
          <w:szCs w:val="28"/>
          <w:lang w:val="uk-UA"/>
        </w:rPr>
        <w:t>Тривалість</w:t>
      </w:r>
      <w:r w:rsidR="00432316">
        <w:rPr>
          <w:rFonts w:ascii="Times New Roman" w:hAnsi="Times New Roman"/>
          <w:sz w:val="28"/>
          <w:szCs w:val="28"/>
          <w:lang w:val="uk-UA"/>
        </w:rPr>
        <w:t xml:space="preserve"> </w:t>
      </w:r>
      <w:r w:rsidRPr="00E52C1F">
        <w:rPr>
          <w:rFonts w:ascii="Times New Roman" w:hAnsi="Times New Roman"/>
          <w:sz w:val="28"/>
          <w:szCs w:val="28"/>
          <w:lang w:val="uk-UA"/>
        </w:rPr>
        <w:t>виконання</w:t>
      </w:r>
      <w:r w:rsidR="00432316">
        <w:rPr>
          <w:rFonts w:ascii="Times New Roman" w:hAnsi="Times New Roman"/>
          <w:sz w:val="28"/>
          <w:szCs w:val="28"/>
          <w:lang w:val="uk-UA"/>
        </w:rPr>
        <w:t xml:space="preserve"> </w:t>
      </w:r>
      <w:r w:rsidRPr="00E52C1F">
        <w:rPr>
          <w:rFonts w:ascii="Times New Roman" w:hAnsi="Times New Roman"/>
          <w:sz w:val="28"/>
          <w:szCs w:val="28"/>
          <w:lang w:val="uk-UA"/>
        </w:rPr>
        <w:t>діагностичної</w:t>
      </w:r>
      <w:r w:rsidR="00432316">
        <w:rPr>
          <w:rFonts w:ascii="Times New Roman" w:hAnsi="Times New Roman"/>
          <w:sz w:val="28"/>
          <w:szCs w:val="28"/>
          <w:lang w:val="uk-UA"/>
        </w:rPr>
        <w:t xml:space="preserve"> </w:t>
      </w:r>
      <w:r w:rsidRPr="00E52C1F">
        <w:rPr>
          <w:rFonts w:ascii="Times New Roman" w:hAnsi="Times New Roman"/>
          <w:sz w:val="28"/>
          <w:szCs w:val="28"/>
          <w:lang w:val="uk-UA"/>
        </w:rPr>
        <w:t xml:space="preserve">роботи не </w:t>
      </w:r>
      <w:proofErr w:type="spellStart"/>
      <w:r w:rsidRPr="00E52C1F">
        <w:rPr>
          <w:rFonts w:ascii="Times New Roman" w:hAnsi="Times New Roman"/>
          <w:sz w:val="28"/>
          <w:szCs w:val="28"/>
          <w:lang w:val="uk-UA"/>
        </w:rPr>
        <w:t>маєперевищувати</w:t>
      </w:r>
      <w:proofErr w:type="spellEnd"/>
      <w:r w:rsidRPr="00E52C1F">
        <w:rPr>
          <w:rFonts w:ascii="Times New Roman" w:hAnsi="Times New Roman"/>
          <w:sz w:val="28"/>
          <w:szCs w:val="28"/>
          <w:lang w:val="uk-UA"/>
        </w:rPr>
        <w:t xml:space="preserve"> 35 хвилин (5 хвилин — інструктаж, 30 хвилин — виконання</w:t>
      </w:r>
      <w:r w:rsidR="00432316">
        <w:rPr>
          <w:rFonts w:ascii="Times New Roman" w:hAnsi="Times New Roman"/>
          <w:sz w:val="28"/>
          <w:szCs w:val="28"/>
          <w:lang w:val="uk-UA"/>
        </w:rPr>
        <w:t xml:space="preserve"> </w:t>
      </w:r>
      <w:r w:rsidRPr="00E52C1F">
        <w:rPr>
          <w:rFonts w:ascii="Times New Roman" w:hAnsi="Times New Roman"/>
          <w:sz w:val="28"/>
          <w:szCs w:val="28"/>
          <w:lang w:val="uk-UA"/>
        </w:rPr>
        <w:t xml:space="preserve">роботи). </w:t>
      </w:r>
      <w:proofErr w:type="spellStart"/>
      <w:r w:rsidRPr="00E52C1F">
        <w:rPr>
          <w:rFonts w:ascii="Times New Roman" w:hAnsi="Times New Roman"/>
          <w:sz w:val="28"/>
          <w:szCs w:val="28"/>
          <w:lang w:val="uk-UA"/>
        </w:rPr>
        <w:t>Діагностувальні</w:t>
      </w:r>
      <w:proofErr w:type="spellEnd"/>
      <w:r w:rsidR="00432316">
        <w:rPr>
          <w:rFonts w:ascii="Times New Roman" w:hAnsi="Times New Roman"/>
          <w:sz w:val="28"/>
          <w:szCs w:val="28"/>
          <w:lang w:val="uk-UA"/>
        </w:rPr>
        <w:t xml:space="preserve"> </w:t>
      </w:r>
      <w:r w:rsidRPr="00E52C1F">
        <w:rPr>
          <w:rFonts w:ascii="Times New Roman" w:hAnsi="Times New Roman"/>
          <w:sz w:val="28"/>
          <w:szCs w:val="28"/>
          <w:lang w:val="uk-UA"/>
        </w:rPr>
        <w:t>роботи, що</w:t>
      </w:r>
      <w:r w:rsidR="00432316">
        <w:rPr>
          <w:rFonts w:ascii="Times New Roman" w:hAnsi="Times New Roman"/>
          <w:sz w:val="28"/>
          <w:szCs w:val="28"/>
          <w:lang w:val="uk-UA"/>
        </w:rPr>
        <w:t xml:space="preserve"> </w:t>
      </w:r>
      <w:r w:rsidRPr="00E52C1F">
        <w:rPr>
          <w:rFonts w:ascii="Times New Roman" w:hAnsi="Times New Roman"/>
          <w:sz w:val="28"/>
          <w:szCs w:val="28"/>
          <w:lang w:val="uk-UA"/>
        </w:rPr>
        <w:t>проводяться з мовно-літературної, математичної та природничої</w:t>
      </w:r>
      <w:r w:rsidR="00432316">
        <w:rPr>
          <w:rFonts w:ascii="Times New Roman" w:hAnsi="Times New Roman"/>
          <w:sz w:val="28"/>
          <w:szCs w:val="28"/>
          <w:lang w:val="uk-UA"/>
        </w:rPr>
        <w:t xml:space="preserve"> </w:t>
      </w:r>
      <w:r w:rsidRPr="00E52C1F">
        <w:rPr>
          <w:rFonts w:ascii="Times New Roman" w:hAnsi="Times New Roman"/>
          <w:sz w:val="28"/>
          <w:szCs w:val="28"/>
          <w:lang w:val="uk-UA"/>
        </w:rPr>
        <w:t>освітніх</w:t>
      </w:r>
      <w:r w:rsidR="00432316">
        <w:rPr>
          <w:rFonts w:ascii="Times New Roman" w:hAnsi="Times New Roman"/>
          <w:sz w:val="28"/>
          <w:szCs w:val="28"/>
          <w:lang w:val="uk-UA"/>
        </w:rPr>
        <w:t xml:space="preserve"> </w:t>
      </w:r>
      <w:r w:rsidRPr="00E52C1F">
        <w:rPr>
          <w:rFonts w:ascii="Times New Roman" w:hAnsi="Times New Roman"/>
          <w:sz w:val="28"/>
          <w:szCs w:val="28"/>
          <w:lang w:val="uk-UA"/>
        </w:rPr>
        <w:t>галузей, учні</w:t>
      </w:r>
      <w:r w:rsidR="00432316">
        <w:rPr>
          <w:rFonts w:ascii="Times New Roman" w:hAnsi="Times New Roman"/>
          <w:sz w:val="28"/>
          <w:szCs w:val="28"/>
          <w:lang w:val="uk-UA"/>
        </w:rPr>
        <w:t xml:space="preserve"> </w:t>
      </w:r>
      <w:r w:rsidRPr="00E52C1F">
        <w:rPr>
          <w:rFonts w:ascii="Times New Roman" w:hAnsi="Times New Roman"/>
          <w:sz w:val="28"/>
          <w:szCs w:val="28"/>
          <w:lang w:val="uk-UA"/>
        </w:rPr>
        <w:t>виконують у зошитах для діагностичних</w:t>
      </w:r>
      <w:r w:rsidR="00432316">
        <w:rPr>
          <w:rFonts w:ascii="Times New Roman" w:hAnsi="Times New Roman"/>
          <w:sz w:val="28"/>
          <w:szCs w:val="28"/>
          <w:lang w:val="uk-UA"/>
        </w:rPr>
        <w:t xml:space="preserve"> </w:t>
      </w:r>
      <w:r w:rsidRPr="00E52C1F">
        <w:rPr>
          <w:rFonts w:ascii="Times New Roman" w:hAnsi="Times New Roman"/>
          <w:sz w:val="28"/>
          <w:szCs w:val="28"/>
          <w:lang w:val="uk-UA"/>
        </w:rPr>
        <w:t>робіт</w:t>
      </w:r>
      <w:r w:rsidR="00432316">
        <w:rPr>
          <w:rFonts w:ascii="Times New Roman" w:hAnsi="Times New Roman"/>
          <w:sz w:val="28"/>
          <w:szCs w:val="28"/>
          <w:lang w:val="uk-UA"/>
        </w:rPr>
        <w:t xml:space="preserve"> </w:t>
      </w:r>
      <w:r w:rsidRPr="00E52C1F">
        <w:rPr>
          <w:rFonts w:ascii="Times New Roman" w:hAnsi="Times New Roman"/>
          <w:sz w:val="28"/>
          <w:szCs w:val="28"/>
          <w:lang w:val="uk-UA"/>
        </w:rPr>
        <w:t>або на окремих</w:t>
      </w:r>
      <w:r w:rsidR="00432316">
        <w:rPr>
          <w:rFonts w:ascii="Times New Roman" w:hAnsi="Times New Roman"/>
          <w:sz w:val="28"/>
          <w:szCs w:val="28"/>
          <w:lang w:val="uk-UA"/>
        </w:rPr>
        <w:t xml:space="preserve"> </w:t>
      </w:r>
      <w:r w:rsidRPr="00E52C1F">
        <w:rPr>
          <w:rFonts w:ascii="Times New Roman" w:hAnsi="Times New Roman"/>
          <w:sz w:val="28"/>
          <w:szCs w:val="28"/>
          <w:lang w:val="uk-UA"/>
        </w:rPr>
        <w:t>аркушах</w:t>
      </w:r>
      <w:r w:rsidR="00432316">
        <w:rPr>
          <w:rFonts w:ascii="Times New Roman" w:hAnsi="Times New Roman"/>
          <w:sz w:val="28"/>
          <w:szCs w:val="28"/>
          <w:lang w:val="uk-UA"/>
        </w:rPr>
        <w:t xml:space="preserve"> тощо. Результатом оцінювання діагносту вальної </w:t>
      </w:r>
      <w:r w:rsidRPr="00E52C1F">
        <w:rPr>
          <w:rFonts w:ascii="Times New Roman" w:hAnsi="Times New Roman"/>
          <w:sz w:val="28"/>
          <w:szCs w:val="28"/>
          <w:lang w:val="uk-UA"/>
        </w:rPr>
        <w:t>роботи є оцінне</w:t>
      </w:r>
      <w:r w:rsidR="00432316">
        <w:rPr>
          <w:rFonts w:ascii="Times New Roman" w:hAnsi="Times New Roman"/>
          <w:sz w:val="28"/>
          <w:szCs w:val="28"/>
          <w:lang w:val="uk-UA"/>
        </w:rPr>
        <w:t xml:space="preserve"> </w:t>
      </w:r>
      <w:r w:rsidRPr="00E52C1F">
        <w:rPr>
          <w:rFonts w:ascii="Times New Roman" w:hAnsi="Times New Roman"/>
          <w:sz w:val="28"/>
          <w:szCs w:val="28"/>
          <w:lang w:val="uk-UA"/>
        </w:rPr>
        <w:t>судження («має</w:t>
      </w:r>
      <w:r w:rsidR="00BD2E07">
        <w:rPr>
          <w:rFonts w:ascii="Times New Roman" w:hAnsi="Times New Roman"/>
          <w:sz w:val="28"/>
          <w:szCs w:val="28"/>
          <w:lang w:val="uk-UA"/>
        </w:rPr>
        <w:t xml:space="preserve"> </w:t>
      </w:r>
      <w:r w:rsidRPr="00E52C1F">
        <w:rPr>
          <w:rFonts w:ascii="Times New Roman" w:hAnsi="Times New Roman"/>
          <w:sz w:val="28"/>
          <w:szCs w:val="28"/>
          <w:lang w:val="uk-UA"/>
        </w:rPr>
        <w:t>значні</w:t>
      </w:r>
      <w:r w:rsidR="00BD2E07">
        <w:rPr>
          <w:rFonts w:ascii="Times New Roman" w:hAnsi="Times New Roman"/>
          <w:sz w:val="28"/>
          <w:szCs w:val="28"/>
          <w:lang w:val="uk-UA"/>
        </w:rPr>
        <w:t xml:space="preserve"> </w:t>
      </w:r>
      <w:r w:rsidRPr="00E52C1F">
        <w:rPr>
          <w:rFonts w:ascii="Times New Roman" w:hAnsi="Times New Roman"/>
          <w:sz w:val="28"/>
          <w:szCs w:val="28"/>
          <w:lang w:val="uk-UA"/>
        </w:rPr>
        <w:t>успіхи» / «демонструє</w:t>
      </w:r>
      <w:r w:rsidR="00BD2E07">
        <w:rPr>
          <w:rFonts w:ascii="Times New Roman" w:hAnsi="Times New Roman"/>
          <w:sz w:val="28"/>
          <w:szCs w:val="28"/>
          <w:lang w:val="uk-UA"/>
        </w:rPr>
        <w:t xml:space="preserve"> </w:t>
      </w:r>
      <w:r w:rsidRPr="00E52C1F">
        <w:rPr>
          <w:rFonts w:ascii="Times New Roman" w:hAnsi="Times New Roman"/>
          <w:sz w:val="28"/>
          <w:szCs w:val="28"/>
          <w:lang w:val="uk-UA"/>
        </w:rPr>
        <w:t>помітний</w:t>
      </w:r>
      <w:r w:rsidR="00BD2E07">
        <w:rPr>
          <w:rFonts w:ascii="Times New Roman" w:hAnsi="Times New Roman"/>
          <w:sz w:val="28"/>
          <w:szCs w:val="28"/>
          <w:lang w:val="uk-UA"/>
        </w:rPr>
        <w:t xml:space="preserve"> </w:t>
      </w:r>
      <w:r w:rsidRPr="00E52C1F">
        <w:rPr>
          <w:rFonts w:ascii="Times New Roman" w:hAnsi="Times New Roman"/>
          <w:sz w:val="28"/>
          <w:szCs w:val="28"/>
          <w:lang w:val="uk-UA"/>
        </w:rPr>
        <w:t xml:space="preserve">прогрес» / «досягає результату за </w:t>
      </w:r>
      <w:r w:rsidR="00BD2E07">
        <w:rPr>
          <w:rFonts w:ascii="Times New Roman" w:hAnsi="Times New Roman"/>
          <w:sz w:val="28"/>
          <w:szCs w:val="28"/>
          <w:lang w:val="uk-UA"/>
        </w:rPr>
        <w:t xml:space="preserve">допомогою </w:t>
      </w:r>
      <w:proofErr w:type="spellStart"/>
      <w:r w:rsidRPr="00E52C1F">
        <w:rPr>
          <w:rFonts w:ascii="Times New Roman" w:hAnsi="Times New Roman"/>
          <w:sz w:val="28"/>
          <w:szCs w:val="28"/>
          <w:lang w:val="uk-UA"/>
        </w:rPr>
        <w:t>чителя</w:t>
      </w:r>
      <w:proofErr w:type="spellEnd"/>
      <w:r w:rsidRPr="00E52C1F">
        <w:rPr>
          <w:rFonts w:ascii="Times New Roman" w:hAnsi="Times New Roman"/>
          <w:sz w:val="28"/>
          <w:szCs w:val="28"/>
          <w:lang w:val="uk-UA"/>
        </w:rPr>
        <w:t>» / «потребує</w:t>
      </w:r>
      <w:r w:rsidR="00BD2E07">
        <w:rPr>
          <w:rFonts w:ascii="Times New Roman" w:hAnsi="Times New Roman"/>
          <w:sz w:val="28"/>
          <w:szCs w:val="28"/>
          <w:lang w:val="uk-UA"/>
        </w:rPr>
        <w:t xml:space="preserve"> </w:t>
      </w:r>
      <w:r w:rsidRPr="00E52C1F">
        <w:rPr>
          <w:rFonts w:ascii="Times New Roman" w:hAnsi="Times New Roman"/>
          <w:sz w:val="28"/>
          <w:szCs w:val="28"/>
          <w:lang w:val="uk-UA"/>
        </w:rPr>
        <w:t xml:space="preserve">уваги й допомоги»). </w:t>
      </w:r>
    </w:p>
    <w:p w14:paraId="5F7264F1" w14:textId="77777777" w:rsidR="00C94C78" w:rsidRDefault="00C94C78" w:rsidP="00C94C78">
      <w:pPr>
        <w:spacing w:after="0"/>
        <w:ind w:firstLine="567"/>
        <w:jc w:val="both"/>
        <w:rPr>
          <w:rFonts w:ascii="Times New Roman" w:hAnsi="Times New Roman"/>
          <w:sz w:val="28"/>
          <w:szCs w:val="28"/>
          <w:lang w:val="uk-UA"/>
        </w:rPr>
      </w:pPr>
      <w:proofErr w:type="spellStart"/>
      <w:r>
        <w:rPr>
          <w:rFonts w:ascii="Times New Roman" w:hAnsi="Times New Roman"/>
          <w:sz w:val="28"/>
          <w:szCs w:val="28"/>
        </w:rPr>
        <w:t>Оцінні</w:t>
      </w:r>
      <w:proofErr w:type="spellEnd"/>
      <w:r w:rsidR="00BD2E07">
        <w:rPr>
          <w:rFonts w:ascii="Times New Roman" w:hAnsi="Times New Roman"/>
          <w:sz w:val="28"/>
          <w:szCs w:val="28"/>
          <w:lang w:val="uk-UA"/>
        </w:rPr>
        <w:t xml:space="preserve"> </w:t>
      </w:r>
      <w:proofErr w:type="spellStart"/>
      <w:r>
        <w:rPr>
          <w:rFonts w:ascii="Times New Roman" w:hAnsi="Times New Roman"/>
          <w:sz w:val="28"/>
          <w:szCs w:val="28"/>
        </w:rPr>
        <w:t>судження</w:t>
      </w:r>
      <w:proofErr w:type="spellEnd"/>
      <w:r>
        <w:rPr>
          <w:rFonts w:ascii="Times New Roman" w:hAnsi="Times New Roman"/>
          <w:sz w:val="28"/>
          <w:szCs w:val="28"/>
        </w:rPr>
        <w:t xml:space="preserve"> не </w:t>
      </w:r>
      <w:proofErr w:type="spellStart"/>
      <w:r>
        <w:rPr>
          <w:rFonts w:ascii="Times New Roman" w:hAnsi="Times New Roman"/>
          <w:sz w:val="28"/>
          <w:szCs w:val="28"/>
        </w:rPr>
        <w:t>фіксуються</w:t>
      </w:r>
      <w:proofErr w:type="spellEnd"/>
      <w:r>
        <w:rPr>
          <w:rFonts w:ascii="Times New Roman" w:hAnsi="Times New Roman"/>
          <w:sz w:val="28"/>
          <w:szCs w:val="28"/>
        </w:rPr>
        <w:t xml:space="preserve"> в </w:t>
      </w:r>
      <w:proofErr w:type="spellStart"/>
      <w:r>
        <w:rPr>
          <w:rFonts w:ascii="Times New Roman" w:hAnsi="Times New Roman"/>
          <w:sz w:val="28"/>
          <w:szCs w:val="28"/>
        </w:rPr>
        <w:t>Класному</w:t>
      </w:r>
      <w:proofErr w:type="spellEnd"/>
      <w:r w:rsidR="00BD2E07">
        <w:rPr>
          <w:rFonts w:ascii="Times New Roman" w:hAnsi="Times New Roman"/>
          <w:sz w:val="28"/>
          <w:szCs w:val="28"/>
          <w:lang w:val="uk-UA"/>
        </w:rPr>
        <w:t xml:space="preserve"> </w:t>
      </w:r>
      <w:proofErr w:type="spellStart"/>
      <w:r>
        <w:rPr>
          <w:rFonts w:ascii="Times New Roman" w:hAnsi="Times New Roman"/>
          <w:sz w:val="28"/>
          <w:szCs w:val="28"/>
        </w:rPr>
        <w:t>журналі</w:t>
      </w:r>
      <w:proofErr w:type="spellEnd"/>
      <w:r>
        <w:rPr>
          <w:rFonts w:ascii="Times New Roman" w:hAnsi="Times New Roman"/>
          <w:sz w:val="28"/>
          <w:szCs w:val="28"/>
        </w:rPr>
        <w:t xml:space="preserve">, </w:t>
      </w:r>
      <w:proofErr w:type="spellStart"/>
      <w:r>
        <w:rPr>
          <w:rFonts w:ascii="Times New Roman" w:hAnsi="Times New Roman"/>
          <w:sz w:val="28"/>
          <w:szCs w:val="28"/>
        </w:rPr>
        <w:t>але</w:t>
      </w:r>
      <w:proofErr w:type="spellEnd"/>
      <w:r>
        <w:rPr>
          <w:rFonts w:ascii="Times New Roman" w:hAnsi="Times New Roman"/>
          <w:sz w:val="28"/>
          <w:szCs w:val="28"/>
        </w:rPr>
        <w:t xml:space="preserve"> </w:t>
      </w:r>
      <w:proofErr w:type="spellStart"/>
      <w:r>
        <w:rPr>
          <w:rFonts w:ascii="Times New Roman" w:hAnsi="Times New Roman"/>
          <w:sz w:val="28"/>
          <w:szCs w:val="28"/>
        </w:rPr>
        <w:t>можутьзберігатися</w:t>
      </w:r>
      <w:proofErr w:type="spellEnd"/>
      <w:r>
        <w:rPr>
          <w:rFonts w:ascii="Times New Roman" w:hAnsi="Times New Roman"/>
          <w:sz w:val="28"/>
          <w:szCs w:val="28"/>
        </w:rPr>
        <w:t xml:space="preserve"> в </w:t>
      </w:r>
      <w:proofErr w:type="spellStart"/>
      <w:r>
        <w:rPr>
          <w:rFonts w:ascii="Times New Roman" w:hAnsi="Times New Roman"/>
          <w:sz w:val="28"/>
          <w:szCs w:val="28"/>
        </w:rPr>
        <w:t>учнівському</w:t>
      </w:r>
      <w:proofErr w:type="spellEnd"/>
      <w:r w:rsidR="00BD2E07">
        <w:rPr>
          <w:rFonts w:ascii="Times New Roman" w:hAnsi="Times New Roman"/>
          <w:sz w:val="28"/>
          <w:szCs w:val="28"/>
          <w:lang w:val="uk-UA"/>
        </w:rPr>
        <w:t xml:space="preserve"> </w:t>
      </w:r>
      <w:proofErr w:type="spellStart"/>
      <w:r>
        <w:rPr>
          <w:rFonts w:ascii="Times New Roman" w:hAnsi="Times New Roman"/>
          <w:sz w:val="28"/>
          <w:szCs w:val="28"/>
        </w:rPr>
        <w:t>портфоліо</w:t>
      </w:r>
      <w:proofErr w:type="spellEnd"/>
      <w:r>
        <w:rPr>
          <w:rFonts w:ascii="Times New Roman" w:hAnsi="Times New Roman"/>
          <w:sz w:val="28"/>
          <w:szCs w:val="28"/>
        </w:rPr>
        <w:t>.</w:t>
      </w:r>
    </w:p>
    <w:p w14:paraId="42975847" w14:textId="25D2C606" w:rsidR="00C94C78" w:rsidRDefault="00C94C78" w:rsidP="00C94C78">
      <w:pPr>
        <w:spacing w:after="0"/>
        <w:ind w:firstLine="567"/>
        <w:jc w:val="both"/>
        <w:rPr>
          <w:rFonts w:ascii="Times New Roman" w:hAnsi="Times New Roman"/>
          <w:sz w:val="28"/>
          <w:szCs w:val="28"/>
          <w:lang w:val="uk-UA"/>
        </w:rPr>
      </w:pPr>
      <w:r>
        <w:rPr>
          <w:rFonts w:ascii="Times New Roman" w:hAnsi="Times New Roman"/>
          <w:sz w:val="28"/>
          <w:szCs w:val="28"/>
          <w:lang w:val="uk-UA"/>
        </w:rPr>
        <w:lastRenderedPageBreak/>
        <w:t xml:space="preserve">В 3-4 класах відповідно рішення педагогічної </w:t>
      </w:r>
      <w:r w:rsidR="00BD2E07" w:rsidRPr="00BD2E07">
        <w:rPr>
          <w:rFonts w:ascii="Times New Roman" w:hAnsi="Times New Roman"/>
          <w:sz w:val="28"/>
          <w:szCs w:val="28"/>
          <w:lang w:val="uk-UA"/>
        </w:rPr>
        <w:t>рад</w:t>
      </w:r>
      <w:r w:rsidR="00E00D5C">
        <w:rPr>
          <w:rFonts w:ascii="Times New Roman" w:hAnsi="Times New Roman"/>
          <w:sz w:val="28"/>
          <w:szCs w:val="28"/>
          <w:lang w:val="uk-UA"/>
        </w:rPr>
        <w:t xml:space="preserve">и </w:t>
      </w:r>
      <w:r w:rsidR="00BD2E07">
        <w:rPr>
          <w:rFonts w:ascii="Times New Roman" w:hAnsi="Times New Roman"/>
          <w:sz w:val="28"/>
          <w:szCs w:val="28"/>
          <w:u w:val="single"/>
          <w:lang w:val="uk-UA"/>
        </w:rPr>
        <w:t>від</w:t>
      </w:r>
      <w:r w:rsidR="00E00D5C">
        <w:rPr>
          <w:rFonts w:ascii="Times New Roman" w:hAnsi="Times New Roman"/>
          <w:sz w:val="28"/>
          <w:szCs w:val="28"/>
          <w:u w:val="single"/>
          <w:lang w:val="uk-UA"/>
        </w:rPr>
        <w:t xml:space="preserve"> 28.08.202</w:t>
      </w:r>
      <w:r w:rsidR="008A11C6">
        <w:rPr>
          <w:rFonts w:ascii="Times New Roman" w:hAnsi="Times New Roman"/>
          <w:sz w:val="28"/>
          <w:szCs w:val="28"/>
          <w:u w:val="single"/>
          <w:lang w:val="uk-UA"/>
        </w:rPr>
        <w:t>4</w:t>
      </w:r>
      <w:r w:rsidR="00E00D5C">
        <w:rPr>
          <w:rFonts w:ascii="Times New Roman" w:hAnsi="Times New Roman"/>
          <w:sz w:val="28"/>
          <w:szCs w:val="28"/>
          <w:u w:val="single"/>
          <w:lang w:val="uk-UA"/>
        </w:rPr>
        <w:t xml:space="preserve"> </w:t>
      </w:r>
      <w:r w:rsidR="00BD2E07" w:rsidRPr="00BD2E07">
        <w:rPr>
          <w:rFonts w:ascii="Times New Roman" w:hAnsi="Times New Roman"/>
          <w:sz w:val="28"/>
          <w:szCs w:val="28"/>
          <w:lang w:val="uk-UA"/>
        </w:rPr>
        <w:t>№</w:t>
      </w:r>
      <w:r w:rsidR="00E00D5C">
        <w:rPr>
          <w:rFonts w:ascii="Times New Roman" w:hAnsi="Times New Roman"/>
          <w:sz w:val="28"/>
          <w:szCs w:val="28"/>
          <w:lang w:val="uk-UA"/>
        </w:rPr>
        <w:t>1</w:t>
      </w:r>
      <w:r w:rsidRPr="00BD2E07">
        <w:rPr>
          <w:rFonts w:ascii="Times New Roman" w:hAnsi="Times New Roman"/>
          <w:sz w:val="28"/>
          <w:szCs w:val="28"/>
          <w:lang w:val="uk-UA"/>
        </w:rPr>
        <w:t xml:space="preserve">. здійснюватиметься </w:t>
      </w:r>
      <w:proofErr w:type="spellStart"/>
      <w:r w:rsidRPr="00BD2E07">
        <w:rPr>
          <w:rFonts w:ascii="Times New Roman" w:hAnsi="Times New Roman"/>
          <w:sz w:val="28"/>
          <w:szCs w:val="28"/>
          <w:lang w:val="uk-UA"/>
        </w:rPr>
        <w:t>рівневе</w:t>
      </w:r>
      <w:proofErr w:type="spellEnd"/>
      <w:r w:rsidRPr="00BD2E07">
        <w:rPr>
          <w:rFonts w:ascii="Times New Roman" w:hAnsi="Times New Roman"/>
          <w:sz w:val="28"/>
          <w:szCs w:val="28"/>
          <w:lang w:val="uk-UA"/>
        </w:rPr>
        <w:t xml:space="preserve"> оцінювання, яке фіксуватиметься в класному журналі.</w:t>
      </w:r>
      <w:r>
        <w:rPr>
          <w:rFonts w:ascii="Times New Roman" w:hAnsi="Times New Roman"/>
          <w:sz w:val="28"/>
          <w:szCs w:val="28"/>
          <w:lang w:val="uk-UA"/>
        </w:rPr>
        <w:t xml:space="preserve"> Формулювання оцінювальних суджень, визначення рівня результату навчання здійснюватиметься на основі Орієнтовної рамки оцінювання результатів навчання здобувачів початкової освіти, яка дозволяє забезпечити об’єктивність і точність результату оцінювання (Додаток 1 до Методичних рекомендацій щодо оцінювання результатів навчання учнів 1-4 класів закладів </w:t>
      </w:r>
      <w:proofErr w:type="spellStart"/>
      <w:r>
        <w:rPr>
          <w:rFonts w:ascii="Times New Roman" w:hAnsi="Times New Roman"/>
          <w:sz w:val="28"/>
          <w:szCs w:val="28"/>
          <w:lang w:val="uk-UA"/>
        </w:rPr>
        <w:t>загальносередньої</w:t>
      </w:r>
      <w:proofErr w:type="spellEnd"/>
      <w:r>
        <w:rPr>
          <w:rFonts w:ascii="Times New Roman" w:hAnsi="Times New Roman"/>
          <w:sz w:val="28"/>
          <w:szCs w:val="28"/>
          <w:lang w:val="uk-UA"/>
        </w:rPr>
        <w:t xml:space="preserve"> освіти, наказ Міністерства освіти і науки України від 13.07.2021 р., №813)</w:t>
      </w:r>
    </w:p>
    <w:p w14:paraId="432276C2" w14:textId="77777777" w:rsidR="00C94C78" w:rsidRDefault="00C94C78" w:rsidP="00C94C78">
      <w:pPr>
        <w:spacing w:after="0"/>
        <w:ind w:firstLine="567"/>
        <w:jc w:val="both"/>
        <w:rPr>
          <w:rFonts w:ascii="Times New Roman" w:hAnsi="Times New Roman"/>
          <w:sz w:val="28"/>
          <w:szCs w:val="28"/>
          <w:lang w:val="uk-UA"/>
        </w:rPr>
      </w:pPr>
      <w:r>
        <w:rPr>
          <w:rFonts w:ascii="Times New Roman" w:hAnsi="Times New Roman"/>
          <w:sz w:val="28"/>
          <w:szCs w:val="28"/>
          <w:lang w:val="uk-UA"/>
        </w:rPr>
        <w:t>Здобувачі освіти по завершенню навчального року отримують Свідоцтво досягнень 1-2 класу, Свідоцтво досягнень 3-4 класу (Додатки 2,3 до Методичних рекомендацій щодо оцінювання результатів навчання учнів 1-4 класів закладів загальної середньої освіти, наказ Міністерства освіти і науки України від 13.07.2021 р., №813)</w:t>
      </w:r>
    </w:p>
    <w:p w14:paraId="1C32B796" w14:textId="77777777" w:rsidR="00C94C78" w:rsidRDefault="00C94C78" w:rsidP="00C94C78">
      <w:pPr>
        <w:spacing w:after="0"/>
        <w:ind w:firstLine="567"/>
        <w:jc w:val="both"/>
        <w:rPr>
          <w:rFonts w:ascii="Times New Roman" w:hAnsi="Times New Roman"/>
          <w:sz w:val="28"/>
          <w:szCs w:val="28"/>
          <w:lang w:val="uk-UA"/>
        </w:rPr>
      </w:pPr>
    </w:p>
    <w:p w14:paraId="60B9B76D" w14:textId="77777777" w:rsidR="00C94C78" w:rsidRDefault="00C94C78" w:rsidP="00C94C78">
      <w:pPr>
        <w:shd w:val="clear" w:color="auto" w:fill="FFFFFF"/>
        <w:spacing w:after="0" w:line="240" w:lineRule="auto"/>
        <w:jc w:val="both"/>
        <w:rPr>
          <w:rFonts w:ascii="Times New Roman" w:hAnsi="Times New Roman"/>
          <w:b/>
          <w:sz w:val="28"/>
          <w:szCs w:val="28"/>
          <w:lang w:val="uk-UA"/>
        </w:rPr>
      </w:pPr>
      <w:r>
        <w:rPr>
          <w:rFonts w:ascii="Times New Roman" w:hAnsi="Times New Roman"/>
          <w:b/>
          <w:sz w:val="28"/>
          <w:szCs w:val="28"/>
          <w:lang w:val="uk-UA"/>
        </w:rPr>
        <w:t>8.Опис та інструменти системи внутрішнього забезпечення якості освіти</w:t>
      </w:r>
    </w:p>
    <w:p w14:paraId="4FBECACE" w14:textId="77777777" w:rsidR="00C94C78" w:rsidRDefault="00C94C78" w:rsidP="00C94C78">
      <w:pPr>
        <w:shd w:val="clear" w:color="auto" w:fill="FFFFFF"/>
        <w:spacing w:after="0" w:line="240" w:lineRule="auto"/>
        <w:jc w:val="both"/>
        <w:rPr>
          <w:rFonts w:ascii="Times New Roman" w:hAnsi="Times New Roman"/>
          <w:sz w:val="28"/>
          <w:szCs w:val="28"/>
          <w:lang w:val="uk-UA"/>
        </w:rPr>
      </w:pPr>
    </w:p>
    <w:p w14:paraId="6577247D" w14:textId="77777777" w:rsidR="00C94C78" w:rsidRDefault="00C94C78" w:rsidP="00C94C78">
      <w:pPr>
        <w:shd w:val="clear" w:color="auto" w:fill="FFFFFF"/>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Система внутрішнього забезпечення якості </w:t>
      </w:r>
      <w:proofErr w:type="spellStart"/>
      <w:r>
        <w:rPr>
          <w:rFonts w:ascii="Times New Roman" w:hAnsi="Times New Roman"/>
          <w:sz w:val="28"/>
          <w:szCs w:val="28"/>
          <w:lang w:val="uk-UA"/>
        </w:rPr>
        <w:t>складатиметься</w:t>
      </w:r>
      <w:proofErr w:type="spellEnd"/>
      <w:r>
        <w:rPr>
          <w:rFonts w:ascii="Times New Roman" w:hAnsi="Times New Roman"/>
          <w:sz w:val="28"/>
          <w:szCs w:val="28"/>
          <w:lang w:val="uk-UA"/>
        </w:rPr>
        <w:t xml:space="preserve"> з наступних компонентів:</w:t>
      </w:r>
    </w:p>
    <w:p w14:paraId="26BFBF94" w14:textId="77777777" w:rsidR="00C94C78" w:rsidRDefault="00C94C78" w:rsidP="00C94C78">
      <w:pPr>
        <w:pStyle w:val="a3"/>
        <w:numPr>
          <w:ilvl w:val="0"/>
          <w:numId w:val="8"/>
        </w:numPr>
        <w:shd w:val="clear" w:color="auto" w:fill="FFFFFF"/>
        <w:tabs>
          <w:tab w:val="left" w:pos="0"/>
        </w:tabs>
        <w:spacing w:after="0" w:line="240" w:lineRule="auto"/>
        <w:ind w:left="567" w:hanging="567"/>
        <w:jc w:val="both"/>
        <w:rPr>
          <w:rFonts w:ascii="Times New Roman" w:hAnsi="Times New Roman"/>
          <w:sz w:val="28"/>
          <w:szCs w:val="28"/>
          <w:lang w:val="uk-UA"/>
        </w:rPr>
      </w:pPr>
      <w:r>
        <w:rPr>
          <w:rFonts w:ascii="Times New Roman" w:hAnsi="Times New Roman"/>
          <w:sz w:val="28"/>
          <w:szCs w:val="28"/>
          <w:lang w:val="uk-UA"/>
        </w:rPr>
        <w:t>кадрове забезпечення освітньої діяльності;</w:t>
      </w:r>
    </w:p>
    <w:p w14:paraId="25256762" w14:textId="77777777" w:rsidR="00C94C78" w:rsidRDefault="00C94C78" w:rsidP="00C94C78">
      <w:pPr>
        <w:pStyle w:val="a3"/>
        <w:numPr>
          <w:ilvl w:val="0"/>
          <w:numId w:val="8"/>
        </w:numPr>
        <w:shd w:val="clear" w:color="auto" w:fill="FFFFFF"/>
        <w:tabs>
          <w:tab w:val="left" w:pos="0"/>
        </w:tabs>
        <w:spacing w:after="0" w:line="240" w:lineRule="auto"/>
        <w:ind w:left="567" w:hanging="567"/>
        <w:jc w:val="both"/>
        <w:rPr>
          <w:rFonts w:ascii="Times New Roman" w:hAnsi="Times New Roman"/>
          <w:sz w:val="28"/>
          <w:szCs w:val="28"/>
          <w:lang w:val="uk-UA"/>
        </w:rPr>
      </w:pPr>
      <w:r>
        <w:rPr>
          <w:rFonts w:ascii="Times New Roman" w:hAnsi="Times New Roman"/>
          <w:sz w:val="28"/>
          <w:szCs w:val="28"/>
          <w:lang w:val="uk-UA"/>
        </w:rPr>
        <w:t>навчально-методичне забезпечення освітньої діяльності;</w:t>
      </w:r>
    </w:p>
    <w:p w14:paraId="26FBF38B" w14:textId="77777777" w:rsidR="00C94C78" w:rsidRDefault="00C94C78" w:rsidP="00C94C78">
      <w:pPr>
        <w:pStyle w:val="a3"/>
        <w:numPr>
          <w:ilvl w:val="0"/>
          <w:numId w:val="8"/>
        </w:numPr>
        <w:shd w:val="clear" w:color="auto" w:fill="FFFFFF"/>
        <w:tabs>
          <w:tab w:val="left" w:pos="0"/>
        </w:tabs>
        <w:spacing w:after="0" w:line="240" w:lineRule="auto"/>
        <w:ind w:left="567" w:hanging="567"/>
        <w:jc w:val="both"/>
        <w:rPr>
          <w:rFonts w:ascii="Times New Roman" w:hAnsi="Times New Roman"/>
          <w:sz w:val="28"/>
          <w:szCs w:val="28"/>
          <w:lang w:val="uk-UA"/>
        </w:rPr>
      </w:pPr>
      <w:r>
        <w:rPr>
          <w:rFonts w:ascii="Times New Roman" w:hAnsi="Times New Roman"/>
          <w:sz w:val="28"/>
          <w:szCs w:val="28"/>
          <w:lang w:val="uk-UA"/>
        </w:rPr>
        <w:t>матеріально-технічне забезпечення освітньої діяльності;</w:t>
      </w:r>
    </w:p>
    <w:p w14:paraId="2ABAE647" w14:textId="77777777" w:rsidR="00C94C78" w:rsidRDefault="00C94C78" w:rsidP="00C94C78">
      <w:pPr>
        <w:pStyle w:val="a3"/>
        <w:numPr>
          <w:ilvl w:val="0"/>
          <w:numId w:val="8"/>
        </w:numPr>
        <w:shd w:val="clear" w:color="auto" w:fill="FFFFFF"/>
        <w:tabs>
          <w:tab w:val="left" w:pos="0"/>
        </w:tabs>
        <w:spacing w:after="0" w:line="240" w:lineRule="auto"/>
        <w:ind w:left="567" w:hanging="567"/>
        <w:jc w:val="both"/>
        <w:rPr>
          <w:rFonts w:ascii="Times New Roman" w:hAnsi="Times New Roman"/>
          <w:sz w:val="28"/>
          <w:szCs w:val="28"/>
          <w:lang w:val="uk-UA"/>
        </w:rPr>
      </w:pPr>
      <w:r>
        <w:rPr>
          <w:rFonts w:ascii="Times New Roman" w:hAnsi="Times New Roman"/>
          <w:sz w:val="28"/>
          <w:szCs w:val="28"/>
          <w:lang w:val="uk-UA"/>
        </w:rPr>
        <w:t>якість проведення навчальних занять;</w:t>
      </w:r>
    </w:p>
    <w:p w14:paraId="5F20EFE8" w14:textId="77777777" w:rsidR="00C94C78" w:rsidRDefault="00C94C78" w:rsidP="00C94C78">
      <w:pPr>
        <w:pStyle w:val="a3"/>
        <w:numPr>
          <w:ilvl w:val="0"/>
          <w:numId w:val="8"/>
        </w:numPr>
        <w:shd w:val="clear" w:color="auto" w:fill="FFFFFF"/>
        <w:tabs>
          <w:tab w:val="left" w:pos="0"/>
        </w:tabs>
        <w:spacing w:after="0" w:line="240" w:lineRule="auto"/>
        <w:ind w:left="567" w:hanging="567"/>
        <w:jc w:val="both"/>
        <w:rPr>
          <w:rFonts w:ascii="Times New Roman" w:hAnsi="Times New Roman"/>
          <w:sz w:val="28"/>
          <w:szCs w:val="28"/>
          <w:lang w:val="uk-UA"/>
        </w:rPr>
      </w:pPr>
      <w:r>
        <w:rPr>
          <w:rFonts w:ascii="Times New Roman" w:hAnsi="Times New Roman"/>
          <w:sz w:val="28"/>
          <w:szCs w:val="28"/>
          <w:lang w:val="uk-UA"/>
        </w:rPr>
        <w:t xml:space="preserve">моніторинг досягнення </w:t>
      </w:r>
      <w:r>
        <w:rPr>
          <w:rFonts w:ascii="Times New Roman" w:eastAsia="Times New Roman" w:hAnsi="Times New Roman"/>
          <w:sz w:val="28"/>
          <w:szCs w:val="28"/>
          <w:lang w:val="uk-UA" w:eastAsia="uk-UA"/>
        </w:rPr>
        <w:t xml:space="preserve">учнями </w:t>
      </w:r>
      <w:r>
        <w:rPr>
          <w:rFonts w:ascii="Times New Roman" w:hAnsi="Times New Roman"/>
          <w:sz w:val="28"/>
          <w:szCs w:val="28"/>
          <w:lang w:val="uk-UA"/>
        </w:rPr>
        <w:t>результатів навчання (</w:t>
      </w:r>
      <w:proofErr w:type="spellStart"/>
      <w:r>
        <w:rPr>
          <w:rFonts w:ascii="Times New Roman" w:hAnsi="Times New Roman"/>
          <w:sz w:val="28"/>
          <w:szCs w:val="28"/>
          <w:lang w:val="uk-UA"/>
        </w:rPr>
        <w:t>компетентностей</w:t>
      </w:r>
      <w:proofErr w:type="spellEnd"/>
      <w:r>
        <w:rPr>
          <w:rFonts w:ascii="Times New Roman" w:hAnsi="Times New Roman"/>
          <w:sz w:val="28"/>
          <w:szCs w:val="28"/>
          <w:lang w:val="uk-UA"/>
        </w:rPr>
        <w:t>).</w:t>
      </w:r>
    </w:p>
    <w:p w14:paraId="0DA08761" w14:textId="77777777" w:rsidR="00C94C78" w:rsidRDefault="00C94C78" w:rsidP="00C94C78">
      <w:pPr>
        <w:pStyle w:val="a3"/>
        <w:numPr>
          <w:ilvl w:val="0"/>
          <w:numId w:val="8"/>
        </w:numPr>
        <w:shd w:val="clear" w:color="auto" w:fill="FFFFFF"/>
        <w:tabs>
          <w:tab w:val="left" w:pos="0"/>
        </w:tabs>
        <w:spacing w:after="0" w:line="240" w:lineRule="auto"/>
        <w:ind w:left="567" w:hanging="567"/>
        <w:jc w:val="both"/>
        <w:rPr>
          <w:rFonts w:ascii="Times New Roman" w:hAnsi="Times New Roman"/>
          <w:sz w:val="28"/>
          <w:szCs w:val="28"/>
          <w:lang w:val="uk-UA"/>
        </w:rPr>
      </w:pPr>
      <w:r>
        <w:rPr>
          <w:rFonts w:ascii="Times New Roman" w:hAnsi="Times New Roman"/>
          <w:sz w:val="28"/>
          <w:szCs w:val="28"/>
          <w:lang w:val="uk-UA"/>
        </w:rPr>
        <w:t>Завдання системи внутрішнього забезпечення якості освіти:</w:t>
      </w:r>
    </w:p>
    <w:p w14:paraId="62763D86" w14:textId="77777777" w:rsidR="00C94C78" w:rsidRDefault="00C94C78" w:rsidP="00C94C78">
      <w:pPr>
        <w:pStyle w:val="a3"/>
        <w:numPr>
          <w:ilvl w:val="0"/>
          <w:numId w:val="8"/>
        </w:numPr>
        <w:shd w:val="clear" w:color="auto" w:fill="FFFFFF"/>
        <w:tabs>
          <w:tab w:val="left" w:pos="0"/>
        </w:tabs>
        <w:spacing w:after="0" w:line="240" w:lineRule="auto"/>
        <w:ind w:left="567" w:hanging="567"/>
        <w:jc w:val="both"/>
        <w:rPr>
          <w:rFonts w:ascii="Times New Roman" w:eastAsia="Times New Roman" w:hAnsi="Times New Roman"/>
          <w:sz w:val="28"/>
          <w:szCs w:val="28"/>
          <w:lang w:val="uk-UA" w:eastAsia="ru-RU"/>
        </w:rPr>
      </w:pPr>
      <w:r>
        <w:rPr>
          <w:rFonts w:ascii="Times New Roman" w:hAnsi="Times New Roman"/>
          <w:sz w:val="28"/>
          <w:szCs w:val="28"/>
          <w:lang w:val="uk-UA"/>
        </w:rPr>
        <w:t>оновлення методичної бази освітньої діяльності;</w:t>
      </w:r>
    </w:p>
    <w:p w14:paraId="6D231ABD" w14:textId="77777777" w:rsidR="00C94C78" w:rsidRDefault="00C94C78" w:rsidP="00C94C78">
      <w:pPr>
        <w:pStyle w:val="a3"/>
        <w:numPr>
          <w:ilvl w:val="0"/>
          <w:numId w:val="8"/>
        </w:numPr>
        <w:shd w:val="clear" w:color="auto" w:fill="FFFFFF"/>
        <w:tabs>
          <w:tab w:val="left" w:pos="0"/>
        </w:tabs>
        <w:spacing w:after="0" w:line="240" w:lineRule="auto"/>
        <w:ind w:left="567" w:hanging="567"/>
        <w:jc w:val="both"/>
        <w:rPr>
          <w:rFonts w:ascii="Times New Roman" w:eastAsia="Times New Roman" w:hAnsi="Times New Roman"/>
          <w:sz w:val="28"/>
          <w:szCs w:val="28"/>
          <w:lang w:val="uk-UA" w:eastAsia="ru-RU"/>
        </w:rPr>
      </w:pPr>
      <w:r>
        <w:rPr>
          <w:rFonts w:ascii="Times New Roman" w:hAnsi="Times New Roman"/>
          <w:sz w:val="28"/>
          <w:szCs w:val="28"/>
          <w:lang w:val="uk-UA"/>
        </w:rPr>
        <w:t>контроль за виконанням навчальних планів та освітньої програми, якістю знань, умінь і навичок учнів, розробка рекомендацій щодо їх покращення;</w:t>
      </w:r>
    </w:p>
    <w:p w14:paraId="76C5B56D" w14:textId="77777777" w:rsidR="00C94C78" w:rsidRDefault="00C94C78" w:rsidP="00C94C78">
      <w:pPr>
        <w:pStyle w:val="a3"/>
        <w:numPr>
          <w:ilvl w:val="0"/>
          <w:numId w:val="8"/>
        </w:numPr>
        <w:shd w:val="clear" w:color="auto" w:fill="FFFFFF"/>
        <w:tabs>
          <w:tab w:val="left" w:pos="0"/>
        </w:tabs>
        <w:spacing w:after="0" w:line="240" w:lineRule="auto"/>
        <w:ind w:left="567" w:hanging="567"/>
        <w:jc w:val="both"/>
        <w:rPr>
          <w:rFonts w:ascii="Times New Roman" w:eastAsia="Times New Roman" w:hAnsi="Times New Roman"/>
          <w:sz w:val="28"/>
          <w:szCs w:val="28"/>
          <w:lang w:val="uk-UA" w:eastAsia="ru-RU"/>
        </w:rPr>
      </w:pPr>
      <w:r>
        <w:rPr>
          <w:rFonts w:ascii="Times New Roman" w:hAnsi="Times New Roman"/>
          <w:sz w:val="28"/>
          <w:szCs w:val="28"/>
          <w:lang w:val="uk-UA"/>
        </w:rPr>
        <w:t>моніторинг та оптимізація соціально-психологічного середовища закладу освіти;</w:t>
      </w:r>
    </w:p>
    <w:p w14:paraId="19CDFEAD" w14:textId="77777777" w:rsidR="00C94C78" w:rsidRDefault="00C94C78" w:rsidP="00C94C78">
      <w:pPr>
        <w:pStyle w:val="a3"/>
        <w:numPr>
          <w:ilvl w:val="0"/>
          <w:numId w:val="8"/>
        </w:numPr>
        <w:shd w:val="clear" w:color="auto" w:fill="FFFFFF"/>
        <w:tabs>
          <w:tab w:val="left" w:pos="0"/>
        </w:tabs>
        <w:spacing w:after="0" w:line="240" w:lineRule="auto"/>
        <w:ind w:left="567" w:hanging="567"/>
        <w:jc w:val="both"/>
        <w:rPr>
          <w:rFonts w:ascii="Times New Roman" w:eastAsia="Times New Roman" w:hAnsi="Times New Roman"/>
          <w:bCs/>
          <w:iCs/>
          <w:sz w:val="28"/>
          <w:szCs w:val="28"/>
          <w:lang w:val="uk-UA"/>
        </w:rPr>
      </w:pPr>
      <w:r>
        <w:rPr>
          <w:rFonts w:ascii="Times New Roman" w:hAnsi="Times New Roman"/>
          <w:sz w:val="28"/>
          <w:szCs w:val="28"/>
          <w:lang w:val="uk-UA"/>
        </w:rPr>
        <w:t>створення необхідних умов для підвищення фахового кваліфікаційного рівня педагогічних працівників.</w:t>
      </w:r>
    </w:p>
    <w:p w14:paraId="0EAFF1DE" w14:textId="77777777" w:rsidR="00C94C78" w:rsidRDefault="00C94C78" w:rsidP="00C94C78">
      <w:pPr>
        <w:spacing w:after="0"/>
        <w:ind w:firstLine="567"/>
        <w:jc w:val="both"/>
        <w:rPr>
          <w:rFonts w:ascii="Times New Roman" w:hAnsi="Times New Roman"/>
          <w:sz w:val="28"/>
          <w:szCs w:val="28"/>
          <w:lang w:val="uk-UA"/>
        </w:rPr>
      </w:pPr>
    </w:p>
    <w:p w14:paraId="0EDE7BE9" w14:textId="77777777" w:rsidR="00C94C78" w:rsidRDefault="00C94C78" w:rsidP="00C94C78">
      <w:pPr>
        <w:widowControl w:val="0"/>
        <w:snapToGrid w:val="0"/>
        <w:spacing w:after="0" w:line="240" w:lineRule="auto"/>
        <w:jc w:val="right"/>
        <w:rPr>
          <w:rFonts w:ascii="Times New Roman" w:eastAsia="Times New Roman" w:hAnsi="Times New Roman"/>
          <w:b/>
          <w:sz w:val="24"/>
          <w:szCs w:val="24"/>
          <w:lang w:val="uk-UA" w:eastAsia="ru-RU"/>
        </w:rPr>
      </w:pPr>
    </w:p>
    <w:p w14:paraId="08445E35" w14:textId="77777777" w:rsidR="00C94C78" w:rsidRDefault="00C94C78" w:rsidP="00C94C78">
      <w:pPr>
        <w:widowControl w:val="0"/>
        <w:snapToGrid w:val="0"/>
        <w:spacing w:after="0" w:line="240" w:lineRule="auto"/>
        <w:jc w:val="right"/>
        <w:rPr>
          <w:rFonts w:ascii="Times New Roman" w:eastAsia="Times New Roman" w:hAnsi="Times New Roman"/>
          <w:b/>
          <w:sz w:val="24"/>
          <w:szCs w:val="24"/>
          <w:lang w:val="uk-UA" w:eastAsia="ru-RU"/>
        </w:rPr>
      </w:pPr>
    </w:p>
    <w:p w14:paraId="7D21A212" w14:textId="77777777" w:rsidR="008A11C6" w:rsidRDefault="008A11C6" w:rsidP="00C94C78">
      <w:pPr>
        <w:widowControl w:val="0"/>
        <w:snapToGrid w:val="0"/>
        <w:spacing w:after="0" w:line="240" w:lineRule="auto"/>
        <w:jc w:val="right"/>
        <w:rPr>
          <w:rFonts w:ascii="Times New Roman" w:eastAsia="Times New Roman" w:hAnsi="Times New Roman"/>
          <w:b/>
          <w:sz w:val="24"/>
          <w:szCs w:val="24"/>
          <w:lang w:val="uk-UA" w:eastAsia="ru-RU"/>
        </w:rPr>
      </w:pPr>
    </w:p>
    <w:p w14:paraId="34489DD8" w14:textId="77777777" w:rsidR="008A11C6" w:rsidRDefault="008A11C6" w:rsidP="00C94C78">
      <w:pPr>
        <w:widowControl w:val="0"/>
        <w:snapToGrid w:val="0"/>
        <w:spacing w:after="0" w:line="240" w:lineRule="auto"/>
        <w:jc w:val="right"/>
        <w:rPr>
          <w:rFonts w:ascii="Times New Roman" w:eastAsia="Times New Roman" w:hAnsi="Times New Roman"/>
          <w:b/>
          <w:sz w:val="24"/>
          <w:szCs w:val="24"/>
          <w:lang w:val="uk-UA" w:eastAsia="ru-RU"/>
        </w:rPr>
      </w:pPr>
    </w:p>
    <w:p w14:paraId="7E015703" w14:textId="77777777" w:rsidR="008A11C6" w:rsidRDefault="008A11C6" w:rsidP="00C94C78">
      <w:pPr>
        <w:widowControl w:val="0"/>
        <w:snapToGrid w:val="0"/>
        <w:spacing w:after="0" w:line="240" w:lineRule="auto"/>
        <w:jc w:val="right"/>
        <w:rPr>
          <w:rFonts w:ascii="Times New Roman" w:eastAsia="Times New Roman" w:hAnsi="Times New Roman"/>
          <w:b/>
          <w:sz w:val="24"/>
          <w:szCs w:val="24"/>
          <w:lang w:val="uk-UA" w:eastAsia="ru-RU"/>
        </w:rPr>
      </w:pPr>
    </w:p>
    <w:p w14:paraId="43B400A6" w14:textId="77777777" w:rsidR="008A11C6" w:rsidRDefault="008A11C6" w:rsidP="00C94C78">
      <w:pPr>
        <w:widowControl w:val="0"/>
        <w:snapToGrid w:val="0"/>
        <w:spacing w:after="0" w:line="240" w:lineRule="auto"/>
        <w:jc w:val="right"/>
        <w:rPr>
          <w:rFonts w:ascii="Times New Roman" w:eastAsia="Times New Roman" w:hAnsi="Times New Roman"/>
          <w:b/>
          <w:sz w:val="24"/>
          <w:szCs w:val="24"/>
          <w:lang w:val="uk-UA" w:eastAsia="ru-RU"/>
        </w:rPr>
      </w:pPr>
    </w:p>
    <w:p w14:paraId="204371C2" w14:textId="77777777" w:rsidR="008A11C6" w:rsidRDefault="008A11C6" w:rsidP="00C94C78">
      <w:pPr>
        <w:widowControl w:val="0"/>
        <w:snapToGrid w:val="0"/>
        <w:spacing w:after="0" w:line="240" w:lineRule="auto"/>
        <w:jc w:val="right"/>
        <w:rPr>
          <w:rFonts w:ascii="Times New Roman" w:eastAsia="Times New Roman" w:hAnsi="Times New Roman"/>
          <w:b/>
          <w:sz w:val="24"/>
          <w:szCs w:val="24"/>
          <w:lang w:val="uk-UA" w:eastAsia="ru-RU"/>
        </w:rPr>
      </w:pPr>
    </w:p>
    <w:p w14:paraId="1E77C439" w14:textId="77777777" w:rsidR="008A11C6" w:rsidRDefault="008A11C6" w:rsidP="00C94C78">
      <w:pPr>
        <w:widowControl w:val="0"/>
        <w:snapToGrid w:val="0"/>
        <w:spacing w:after="0" w:line="240" w:lineRule="auto"/>
        <w:jc w:val="right"/>
        <w:rPr>
          <w:rFonts w:ascii="Times New Roman" w:eastAsia="Times New Roman" w:hAnsi="Times New Roman"/>
          <w:b/>
          <w:sz w:val="24"/>
          <w:szCs w:val="24"/>
          <w:lang w:val="uk-UA" w:eastAsia="ru-RU"/>
        </w:rPr>
      </w:pPr>
    </w:p>
    <w:p w14:paraId="30B0193A" w14:textId="77777777" w:rsidR="008A11C6" w:rsidRDefault="008A11C6" w:rsidP="00C94C78">
      <w:pPr>
        <w:widowControl w:val="0"/>
        <w:snapToGrid w:val="0"/>
        <w:spacing w:after="0" w:line="240" w:lineRule="auto"/>
        <w:jc w:val="right"/>
        <w:rPr>
          <w:rFonts w:ascii="Times New Roman" w:eastAsia="Times New Roman" w:hAnsi="Times New Roman"/>
          <w:b/>
          <w:sz w:val="24"/>
          <w:szCs w:val="24"/>
          <w:lang w:val="uk-UA" w:eastAsia="ru-RU"/>
        </w:rPr>
      </w:pPr>
    </w:p>
    <w:p w14:paraId="038035A3" w14:textId="77777777" w:rsidR="008A11C6" w:rsidRDefault="008A11C6" w:rsidP="00C94C78">
      <w:pPr>
        <w:widowControl w:val="0"/>
        <w:snapToGrid w:val="0"/>
        <w:spacing w:after="0" w:line="240" w:lineRule="auto"/>
        <w:jc w:val="right"/>
        <w:rPr>
          <w:rFonts w:ascii="Times New Roman" w:eastAsia="Times New Roman" w:hAnsi="Times New Roman"/>
          <w:b/>
          <w:sz w:val="24"/>
          <w:szCs w:val="24"/>
          <w:lang w:val="uk-UA" w:eastAsia="ru-RU"/>
        </w:rPr>
      </w:pPr>
    </w:p>
    <w:p w14:paraId="3501B9E5" w14:textId="77777777" w:rsidR="00436CF6" w:rsidRDefault="00436CF6" w:rsidP="00436CF6"/>
    <w:p w14:paraId="1E455B3D" w14:textId="77777777" w:rsidR="00436CF6" w:rsidRPr="00497201" w:rsidRDefault="00436CF6" w:rsidP="00436CF6">
      <w:pPr>
        <w:widowControl w:val="0"/>
        <w:snapToGrid w:val="0"/>
        <w:spacing w:after="0" w:line="240" w:lineRule="auto"/>
        <w:rPr>
          <w:rFonts w:ascii="Times New Roman" w:eastAsia="Times New Roman" w:hAnsi="Times New Roman"/>
          <w:b/>
          <w:iCs/>
          <w:color w:val="000000"/>
          <w:sz w:val="24"/>
          <w:szCs w:val="24"/>
          <w:lang w:eastAsia="ru-RU"/>
        </w:rPr>
      </w:pPr>
      <w:r>
        <w:rPr>
          <w:rFonts w:ascii="Times New Roman" w:eastAsia="Times New Roman" w:hAnsi="Times New Roman"/>
          <w:bCs/>
          <w:iCs/>
          <w:color w:val="000000"/>
          <w:sz w:val="24"/>
          <w:szCs w:val="24"/>
          <w:lang w:eastAsia="ru-RU"/>
        </w:rPr>
        <w:t xml:space="preserve">                                                                                                                        </w:t>
      </w:r>
      <w:bookmarkStart w:id="0" w:name="bookmark0"/>
      <w:bookmarkStart w:id="1" w:name="_Hlk169686735"/>
      <w:proofErr w:type="spellStart"/>
      <w:r w:rsidRPr="00497201">
        <w:rPr>
          <w:rFonts w:ascii="Times New Roman" w:eastAsia="Times New Roman" w:hAnsi="Times New Roman"/>
          <w:b/>
          <w:iCs/>
          <w:color w:val="000000"/>
          <w:sz w:val="24"/>
          <w:szCs w:val="24"/>
          <w:lang w:eastAsia="ru-RU"/>
        </w:rPr>
        <w:t>Додаток</w:t>
      </w:r>
      <w:proofErr w:type="spellEnd"/>
      <w:r w:rsidRPr="00497201">
        <w:rPr>
          <w:rFonts w:ascii="Times New Roman" w:eastAsia="Times New Roman" w:hAnsi="Times New Roman"/>
          <w:b/>
          <w:iCs/>
          <w:color w:val="000000"/>
          <w:sz w:val="24"/>
          <w:szCs w:val="24"/>
          <w:lang w:eastAsia="ru-RU"/>
        </w:rPr>
        <w:t xml:space="preserve"> </w:t>
      </w:r>
      <w:proofErr w:type="gramStart"/>
      <w:r w:rsidRPr="00497201">
        <w:rPr>
          <w:rFonts w:ascii="Times New Roman" w:eastAsia="Times New Roman" w:hAnsi="Times New Roman"/>
          <w:b/>
          <w:iCs/>
          <w:color w:val="000000"/>
          <w:sz w:val="24"/>
          <w:szCs w:val="24"/>
          <w:lang w:eastAsia="ru-RU"/>
        </w:rPr>
        <w:t>1 .</w:t>
      </w:r>
      <w:proofErr w:type="gramEnd"/>
      <w:r w:rsidRPr="00497201">
        <w:rPr>
          <w:rFonts w:ascii="Times New Roman" w:eastAsia="Times New Roman" w:hAnsi="Times New Roman"/>
          <w:b/>
          <w:iCs/>
          <w:color w:val="000000"/>
          <w:sz w:val="24"/>
          <w:szCs w:val="24"/>
          <w:lang w:eastAsia="ru-RU"/>
        </w:rPr>
        <w:t xml:space="preserve">                                                                           </w:t>
      </w:r>
    </w:p>
    <w:p w14:paraId="65C9ECDA" w14:textId="77777777" w:rsidR="00436CF6" w:rsidRPr="00497201" w:rsidRDefault="00436CF6" w:rsidP="00436CF6">
      <w:pPr>
        <w:widowControl w:val="0"/>
        <w:snapToGrid w:val="0"/>
        <w:spacing w:after="0" w:line="240" w:lineRule="auto"/>
        <w:rPr>
          <w:rFonts w:ascii="Times New Roman" w:eastAsia="Times New Roman" w:hAnsi="Times New Roman"/>
          <w:b/>
          <w:sz w:val="24"/>
          <w:szCs w:val="24"/>
          <w:lang w:eastAsia="ru-RU"/>
        </w:rPr>
      </w:pPr>
      <w:r w:rsidRPr="00497201">
        <w:rPr>
          <w:rFonts w:ascii="Times New Roman" w:eastAsia="Times New Roman" w:hAnsi="Times New Roman"/>
          <w:b/>
          <w:iCs/>
          <w:color w:val="000000"/>
          <w:sz w:val="24"/>
          <w:szCs w:val="24"/>
          <w:lang w:eastAsia="ru-RU"/>
        </w:rPr>
        <w:t xml:space="preserve">                                                                               Наказ МОН </w:t>
      </w:r>
      <w:proofErr w:type="spellStart"/>
      <w:r w:rsidRPr="00497201">
        <w:rPr>
          <w:rFonts w:ascii="Times New Roman" w:eastAsia="Times New Roman" w:hAnsi="Times New Roman"/>
          <w:b/>
          <w:iCs/>
          <w:color w:val="000000"/>
          <w:sz w:val="24"/>
          <w:szCs w:val="24"/>
          <w:lang w:eastAsia="ru-RU"/>
        </w:rPr>
        <w:t>України</w:t>
      </w:r>
      <w:proofErr w:type="spellEnd"/>
      <w:r w:rsidRPr="00497201">
        <w:rPr>
          <w:rFonts w:ascii="Times New Roman" w:eastAsia="Times New Roman" w:hAnsi="Times New Roman"/>
          <w:b/>
          <w:iCs/>
          <w:color w:val="000000"/>
          <w:sz w:val="24"/>
          <w:szCs w:val="24"/>
          <w:lang w:eastAsia="ru-RU"/>
        </w:rPr>
        <w:t xml:space="preserve"> </w:t>
      </w:r>
      <w:proofErr w:type="spellStart"/>
      <w:r w:rsidRPr="00497201">
        <w:rPr>
          <w:rFonts w:ascii="Times New Roman" w:eastAsia="Times New Roman" w:hAnsi="Times New Roman"/>
          <w:b/>
          <w:iCs/>
          <w:color w:val="000000"/>
          <w:sz w:val="24"/>
          <w:szCs w:val="24"/>
          <w:lang w:eastAsia="ru-RU"/>
        </w:rPr>
        <w:t>від</w:t>
      </w:r>
      <w:proofErr w:type="spellEnd"/>
      <w:r w:rsidRPr="00497201">
        <w:rPr>
          <w:rFonts w:ascii="Times New Roman" w:eastAsia="Times New Roman" w:hAnsi="Times New Roman"/>
          <w:b/>
          <w:iCs/>
          <w:color w:val="000000"/>
          <w:sz w:val="24"/>
          <w:szCs w:val="24"/>
          <w:lang w:eastAsia="ru-RU"/>
        </w:rPr>
        <w:t xml:space="preserve"> 12.08.2022 №743</w:t>
      </w:r>
    </w:p>
    <w:p w14:paraId="0E906228" w14:textId="77777777" w:rsidR="00436CF6" w:rsidRPr="001F0165" w:rsidRDefault="00436CF6" w:rsidP="00436CF6">
      <w:pPr>
        <w:jc w:val="center"/>
        <w:rPr>
          <w:rFonts w:ascii="Times New Roman" w:eastAsia="Times New Roman" w:hAnsi="Times New Roman"/>
          <w:sz w:val="24"/>
          <w:szCs w:val="24"/>
          <w:lang w:eastAsia="uk-UA"/>
        </w:rPr>
      </w:pPr>
      <w:proofErr w:type="spellStart"/>
      <w:r w:rsidRPr="001F0165">
        <w:rPr>
          <w:rFonts w:ascii="Times New Roman" w:eastAsia="Times New Roman" w:hAnsi="Times New Roman"/>
          <w:b/>
          <w:bCs/>
          <w:color w:val="000000"/>
          <w:sz w:val="24"/>
          <w:szCs w:val="24"/>
          <w:lang w:eastAsia="uk-UA"/>
        </w:rPr>
        <w:t>Типовий</w:t>
      </w:r>
      <w:proofErr w:type="spellEnd"/>
      <w:r w:rsidRPr="001F0165">
        <w:rPr>
          <w:rFonts w:ascii="Times New Roman" w:eastAsia="Times New Roman" w:hAnsi="Times New Roman"/>
          <w:b/>
          <w:bCs/>
          <w:color w:val="000000"/>
          <w:sz w:val="24"/>
          <w:szCs w:val="24"/>
          <w:lang w:eastAsia="uk-UA"/>
        </w:rPr>
        <w:t xml:space="preserve"> </w:t>
      </w:r>
      <w:proofErr w:type="spellStart"/>
      <w:r w:rsidRPr="001F0165">
        <w:rPr>
          <w:rFonts w:ascii="Times New Roman" w:eastAsia="Times New Roman" w:hAnsi="Times New Roman"/>
          <w:b/>
          <w:bCs/>
          <w:color w:val="000000"/>
          <w:sz w:val="24"/>
          <w:szCs w:val="24"/>
          <w:lang w:eastAsia="uk-UA"/>
        </w:rPr>
        <w:t>навчальний</w:t>
      </w:r>
      <w:proofErr w:type="spellEnd"/>
      <w:r w:rsidRPr="001F0165">
        <w:rPr>
          <w:rFonts w:ascii="Times New Roman" w:eastAsia="Times New Roman" w:hAnsi="Times New Roman"/>
          <w:b/>
          <w:bCs/>
          <w:color w:val="000000"/>
          <w:sz w:val="24"/>
          <w:szCs w:val="24"/>
          <w:lang w:eastAsia="uk-UA"/>
        </w:rPr>
        <w:t xml:space="preserve"> план для 1-2 </w:t>
      </w:r>
      <w:proofErr w:type="spellStart"/>
      <w:r w:rsidRPr="001F0165">
        <w:rPr>
          <w:rFonts w:ascii="Times New Roman" w:eastAsia="Times New Roman" w:hAnsi="Times New Roman"/>
          <w:b/>
          <w:bCs/>
          <w:color w:val="000000"/>
          <w:sz w:val="24"/>
          <w:szCs w:val="24"/>
          <w:lang w:eastAsia="uk-UA"/>
        </w:rPr>
        <w:t>класів</w:t>
      </w:r>
      <w:proofErr w:type="spellEnd"/>
      <w:r w:rsidRPr="001F0165">
        <w:rPr>
          <w:rFonts w:ascii="Times New Roman" w:eastAsia="Times New Roman" w:hAnsi="Times New Roman"/>
          <w:b/>
          <w:bCs/>
          <w:color w:val="000000"/>
          <w:sz w:val="24"/>
          <w:szCs w:val="24"/>
          <w:lang w:eastAsia="uk-UA"/>
        </w:rPr>
        <w:t xml:space="preserve"> </w:t>
      </w:r>
      <w:proofErr w:type="spellStart"/>
      <w:r w:rsidRPr="001F0165">
        <w:rPr>
          <w:rFonts w:ascii="Times New Roman" w:eastAsia="Times New Roman" w:hAnsi="Times New Roman"/>
          <w:b/>
          <w:bCs/>
          <w:color w:val="000000"/>
          <w:sz w:val="24"/>
          <w:szCs w:val="24"/>
          <w:lang w:eastAsia="uk-UA"/>
        </w:rPr>
        <w:t>початкової</w:t>
      </w:r>
      <w:proofErr w:type="spellEnd"/>
      <w:r w:rsidRPr="001F0165">
        <w:rPr>
          <w:rFonts w:ascii="Times New Roman" w:eastAsia="Times New Roman" w:hAnsi="Times New Roman"/>
          <w:b/>
          <w:bCs/>
          <w:color w:val="000000"/>
          <w:sz w:val="24"/>
          <w:szCs w:val="24"/>
          <w:lang w:eastAsia="uk-UA"/>
        </w:rPr>
        <w:t xml:space="preserve"> </w:t>
      </w:r>
      <w:proofErr w:type="spellStart"/>
      <w:r w:rsidRPr="001F0165">
        <w:rPr>
          <w:rFonts w:ascii="Times New Roman" w:eastAsia="Times New Roman" w:hAnsi="Times New Roman"/>
          <w:b/>
          <w:bCs/>
          <w:color w:val="000000"/>
          <w:sz w:val="24"/>
          <w:szCs w:val="24"/>
          <w:lang w:eastAsia="uk-UA"/>
        </w:rPr>
        <w:t>школи</w:t>
      </w:r>
      <w:bookmarkEnd w:id="0"/>
      <w:proofErr w:type="spellEnd"/>
    </w:p>
    <w:tbl>
      <w:tblPr>
        <w:tblW w:w="0" w:type="auto"/>
        <w:tblLayout w:type="fixed"/>
        <w:tblCellMar>
          <w:left w:w="0" w:type="dxa"/>
          <w:right w:w="0" w:type="dxa"/>
        </w:tblCellMar>
        <w:tblLook w:val="0000" w:firstRow="0" w:lastRow="0" w:firstColumn="0" w:lastColumn="0" w:noHBand="0" w:noVBand="0"/>
      </w:tblPr>
      <w:tblGrid>
        <w:gridCol w:w="5568"/>
        <w:gridCol w:w="1142"/>
        <w:gridCol w:w="1142"/>
        <w:gridCol w:w="1157"/>
      </w:tblGrid>
      <w:tr w:rsidR="00436CF6" w:rsidRPr="001F0165" w14:paraId="5D65159D" w14:textId="77777777" w:rsidTr="002A5636">
        <w:trPr>
          <w:trHeight w:val="274"/>
        </w:trPr>
        <w:tc>
          <w:tcPr>
            <w:tcW w:w="9009" w:type="dxa"/>
            <w:gridSpan w:val="4"/>
            <w:tcBorders>
              <w:top w:val="nil"/>
              <w:left w:val="nil"/>
              <w:bottom w:val="nil"/>
              <w:right w:val="nil"/>
            </w:tcBorders>
            <w:vAlign w:val="bottom"/>
          </w:tcPr>
          <w:p w14:paraId="54124EC7" w14:textId="77777777" w:rsidR="00436CF6" w:rsidRPr="001F0165" w:rsidRDefault="00436CF6" w:rsidP="002A5636">
            <w:pPr>
              <w:jc w:val="center"/>
              <w:rPr>
                <w:rFonts w:ascii="Times New Roman" w:eastAsia="Times New Roman" w:hAnsi="Times New Roman"/>
                <w:sz w:val="24"/>
                <w:szCs w:val="24"/>
                <w:lang w:eastAsia="uk-UA"/>
              </w:rPr>
            </w:pPr>
            <w:r w:rsidRPr="001F0165">
              <w:rPr>
                <w:rFonts w:ascii="Times New Roman" w:eastAsia="Times New Roman" w:hAnsi="Times New Roman"/>
                <w:b/>
                <w:bCs/>
                <w:color w:val="000000"/>
                <w:sz w:val="24"/>
                <w:szCs w:val="24"/>
                <w:lang w:eastAsia="uk-UA"/>
              </w:rPr>
              <w:t xml:space="preserve">з </w:t>
            </w:r>
            <w:proofErr w:type="spellStart"/>
            <w:r w:rsidRPr="001F0165">
              <w:rPr>
                <w:rFonts w:ascii="Times New Roman" w:eastAsia="Times New Roman" w:hAnsi="Times New Roman"/>
                <w:b/>
                <w:bCs/>
                <w:color w:val="000000"/>
                <w:sz w:val="24"/>
                <w:szCs w:val="24"/>
                <w:lang w:eastAsia="uk-UA"/>
              </w:rPr>
              <w:t>українською</w:t>
            </w:r>
            <w:proofErr w:type="spellEnd"/>
            <w:r w:rsidRPr="001F0165">
              <w:rPr>
                <w:rFonts w:ascii="Times New Roman" w:eastAsia="Times New Roman" w:hAnsi="Times New Roman"/>
                <w:b/>
                <w:bCs/>
                <w:color w:val="000000"/>
                <w:sz w:val="24"/>
                <w:szCs w:val="24"/>
                <w:lang w:eastAsia="uk-UA"/>
              </w:rPr>
              <w:t xml:space="preserve"> мовою </w:t>
            </w:r>
            <w:proofErr w:type="spellStart"/>
            <w:r w:rsidRPr="001F0165">
              <w:rPr>
                <w:rFonts w:ascii="Times New Roman" w:eastAsia="Times New Roman" w:hAnsi="Times New Roman"/>
                <w:b/>
                <w:bCs/>
                <w:color w:val="000000"/>
                <w:sz w:val="24"/>
                <w:szCs w:val="24"/>
                <w:lang w:eastAsia="uk-UA"/>
              </w:rPr>
              <w:t>навчання</w:t>
            </w:r>
            <w:proofErr w:type="spellEnd"/>
          </w:p>
        </w:tc>
      </w:tr>
      <w:tr w:rsidR="00436CF6" w:rsidRPr="001F0165" w14:paraId="46584AFC" w14:textId="77777777" w:rsidTr="002A5636">
        <w:trPr>
          <w:trHeight w:val="658"/>
        </w:trPr>
        <w:tc>
          <w:tcPr>
            <w:tcW w:w="5568" w:type="dxa"/>
            <w:vMerge w:val="restart"/>
            <w:tcBorders>
              <w:top w:val="single" w:sz="4" w:space="0" w:color="auto"/>
              <w:left w:val="single" w:sz="4" w:space="0" w:color="auto"/>
              <w:bottom w:val="nil"/>
              <w:right w:val="nil"/>
            </w:tcBorders>
            <w:vAlign w:val="center"/>
          </w:tcPr>
          <w:p w14:paraId="09FB0267" w14:textId="77777777" w:rsidR="00436CF6" w:rsidRPr="001F0165" w:rsidRDefault="00436CF6" w:rsidP="002A5636">
            <w:pPr>
              <w:rPr>
                <w:rFonts w:ascii="Times New Roman" w:eastAsia="Times New Roman" w:hAnsi="Times New Roman"/>
                <w:sz w:val="24"/>
                <w:szCs w:val="24"/>
                <w:lang w:eastAsia="uk-UA"/>
              </w:rPr>
            </w:pPr>
            <w:proofErr w:type="spellStart"/>
            <w:r w:rsidRPr="001F0165">
              <w:rPr>
                <w:rFonts w:ascii="Times New Roman" w:eastAsia="Times New Roman" w:hAnsi="Times New Roman"/>
                <w:b/>
                <w:bCs/>
                <w:color w:val="000000"/>
                <w:sz w:val="24"/>
                <w:szCs w:val="24"/>
                <w:lang w:eastAsia="uk-UA"/>
              </w:rPr>
              <w:t>Навчальні</w:t>
            </w:r>
            <w:proofErr w:type="spellEnd"/>
            <w:r w:rsidRPr="001F0165">
              <w:rPr>
                <w:rFonts w:ascii="Times New Roman" w:eastAsia="Times New Roman" w:hAnsi="Times New Roman"/>
                <w:b/>
                <w:bCs/>
                <w:color w:val="000000"/>
                <w:sz w:val="24"/>
                <w:szCs w:val="24"/>
                <w:lang w:eastAsia="uk-UA"/>
              </w:rPr>
              <w:t xml:space="preserve"> </w:t>
            </w:r>
            <w:proofErr w:type="spellStart"/>
            <w:r w:rsidRPr="001F0165">
              <w:rPr>
                <w:rFonts w:ascii="Times New Roman" w:eastAsia="Times New Roman" w:hAnsi="Times New Roman"/>
                <w:b/>
                <w:bCs/>
                <w:color w:val="000000"/>
                <w:sz w:val="24"/>
                <w:szCs w:val="24"/>
                <w:lang w:eastAsia="uk-UA"/>
              </w:rPr>
              <w:t>предмети</w:t>
            </w:r>
            <w:proofErr w:type="spellEnd"/>
            <w:r w:rsidRPr="001F0165">
              <w:rPr>
                <w:rFonts w:ascii="Times New Roman" w:eastAsia="Times New Roman" w:hAnsi="Times New Roman"/>
                <w:b/>
                <w:bCs/>
                <w:color w:val="000000"/>
                <w:sz w:val="24"/>
                <w:szCs w:val="24"/>
                <w:lang w:eastAsia="uk-UA"/>
              </w:rPr>
              <w:t xml:space="preserve"> / </w:t>
            </w:r>
            <w:proofErr w:type="spellStart"/>
            <w:r w:rsidRPr="001F0165">
              <w:rPr>
                <w:rFonts w:ascii="Times New Roman" w:eastAsia="Times New Roman" w:hAnsi="Times New Roman"/>
                <w:b/>
                <w:bCs/>
                <w:color w:val="000000"/>
                <w:sz w:val="24"/>
                <w:szCs w:val="24"/>
                <w:lang w:eastAsia="uk-UA"/>
              </w:rPr>
              <w:t>Інтегровані</w:t>
            </w:r>
            <w:proofErr w:type="spellEnd"/>
            <w:r w:rsidRPr="001F0165">
              <w:rPr>
                <w:rFonts w:ascii="Times New Roman" w:eastAsia="Times New Roman" w:hAnsi="Times New Roman"/>
                <w:b/>
                <w:bCs/>
                <w:color w:val="000000"/>
                <w:sz w:val="24"/>
                <w:szCs w:val="24"/>
                <w:lang w:eastAsia="uk-UA"/>
              </w:rPr>
              <w:t xml:space="preserve"> </w:t>
            </w:r>
            <w:proofErr w:type="spellStart"/>
            <w:r w:rsidRPr="001F0165">
              <w:rPr>
                <w:rFonts w:ascii="Times New Roman" w:eastAsia="Times New Roman" w:hAnsi="Times New Roman"/>
                <w:b/>
                <w:bCs/>
                <w:color w:val="000000"/>
                <w:sz w:val="24"/>
                <w:szCs w:val="24"/>
                <w:lang w:eastAsia="uk-UA"/>
              </w:rPr>
              <w:t>курси</w:t>
            </w:r>
            <w:proofErr w:type="spellEnd"/>
          </w:p>
        </w:tc>
        <w:tc>
          <w:tcPr>
            <w:tcW w:w="3441" w:type="dxa"/>
            <w:gridSpan w:val="3"/>
            <w:tcBorders>
              <w:top w:val="single" w:sz="4" w:space="0" w:color="auto"/>
              <w:left w:val="single" w:sz="4" w:space="0" w:color="auto"/>
              <w:bottom w:val="nil"/>
              <w:right w:val="single" w:sz="4" w:space="0" w:color="auto"/>
            </w:tcBorders>
          </w:tcPr>
          <w:p w14:paraId="7D97DF23" w14:textId="77777777" w:rsidR="00436CF6" w:rsidRPr="001F0165" w:rsidRDefault="00436CF6" w:rsidP="002A5636">
            <w:pPr>
              <w:rPr>
                <w:rFonts w:ascii="Times New Roman" w:eastAsia="Times New Roman" w:hAnsi="Times New Roman"/>
                <w:sz w:val="24"/>
                <w:szCs w:val="24"/>
                <w:lang w:eastAsia="uk-UA"/>
              </w:rPr>
            </w:pPr>
            <w:proofErr w:type="spellStart"/>
            <w:r w:rsidRPr="001F0165">
              <w:rPr>
                <w:rFonts w:ascii="Times New Roman" w:eastAsia="Times New Roman" w:hAnsi="Times New Roman"/>
                <w:b/>
                <w:bCs/>
                <w:color w:val="000000"/>
                <w:sz w:val="24"/>
                <w:szCs w:val="24"/>
                <w:lang w:eastAsia="uk-UA"/>
              </w:rPr>
              <w:t>Кількість</w:t>
            </w:r>
            <w:proofErr w:type="spellEnd"/>
            <w:r w:rsidRPr="001F0165">
              <w:rPr>
                <w:rFonts w:ascii="Times New Roman" w:eastAsia="Times New Roman" w:hAnsi="Times New Roman"/>
                <w:b/>
                <w:bCs/>
                <w:color w:val="000000"/>
                <w:sz w:val="24"/>
                <w:szCs w:val="24"/>
                <w:lang w:eastAsia="uk-UA"/>
              </w:rPr>
              <w:t xml:space="preserve"> годин на </w:t>
            </w:r>
            <w:proofErr w:type="spellStart"/>
            <w:r w:rsidRPr="001F0165">
              <w:rPr>
                <w:rFonts w:ascii="Times New Roman" w:eastAsia="Times New Roman" w:hAnsi="Times New Roman"/>
                <w:b/>
                <w:bCs/>
                <w:color w:val="000000"/>
                <w:sz w:val="24"/>
                <w:szCs w:val="24"/>
                <w:lang w:eastAsia="uk-UA"/>
              </w:rPr>
              <w:t>тиждень</w:t>
            </w:r>
            <w:proofErr w:type="spellEnd"/>
            <w:r w:rsidRPr="001F0165">
              <w:rPr>
                <w:rFonts w:ascii="Times New Roman" w:eastAsia="Times New Roman" w:hAnsi="Times New Roman"/>
                <w:b/>
                <w:bCs/>
                <w:color w:val="000000"/>
                <w:sz w:val="24"/>
                <w:szCs w:val="24"/>
                <w:lang w:eastAsia="uk-UA"/>
              </w:rPr>
              <w:t xml:space="preserve"> у </w:t>
            </w:r>
            <w:proofErr w:type="spellStart"/>
            <w:r w:rsidRPr="001F0165">
              <w:rPr>
                <w:rFonts w:ascii="Times New Roman" w:eastAsia="Times New Roman" w:hAnsi="Times New Roman"/>
                <w:b/>
                <w:bCs/>
                <w:color w:val="000000"/>
                <w:sz w:val="24"/>
                <w:szCs w:val="24"/>
                <w:lang w:eastAsia="uk-UA"/>
              </w:rPr>
              <w:t>класах</w:t>
            </w:r>
            <w:proofErr w:type="spellEnd"/>
          </w:p>
        </w:tc>
      </w:tr>
      <w:tr w:rsidR="00436CF6" w:rsidRPr="001F0165" w14:paraId="7E892F3D" w14:textId="77777777" w:rsidTr="002A5636">
        <w:trPr>
          <w:trHeight w:val="341"/>
        </w:trPr>
        <w:tc>
          <w:tcPr>
            <w:tcW w:w="5568" w:type="dxa"/>
            <w:vMerge/>
            <w:tcBorders>
              <w:top w:val="nil"/>
              <w:left w:val="single" w:sz="4" w:space="0" w:color="auto"/>
              <w:bottom w:val="nil"/>
              <w:right w:val="nil"/>
            </w:tcBorders>
            <w:vAlign w:val="center"/>
          </w:tcPr>
          <w:p w14:paraId="44417665" w14:textId="77777777" w:rsidR="00436CF6" w:rsidRPr="001F0165" w:rsidRDefault="00436CF6" w:rsidP="002A5636">
            <w:pPr>
              <w:rPr>
                <w:rFonts w:ascii="Times New Roman" w:eastAsia="Times New Roman" w:hAnsi="Times New Roman"/>
                <w:sz w:val="24"/>
                <w:szCs w:val="24"/>
                <w:lang w:eastAsia="uk-UA"/>
              </w:rPr>
            </w:pPr>
          </w:p>
        </w:tc>
        <w:tc>
          <w:tcPr>
            <w:tcW w:w="1142" w:type="dxa"/>
            <w:tcBorders>
              <w:top w:val="single" w:sz="4" w:space="0" w:color="auto"/>
              <w:left w:val="single" w:sz="4" w:space="0" w:color="auto"/>
              <w:bottom w:val="nil"/>
              <w:right w:val="nil"/>
            </w:tcBorders>
            <w:vAlign w:val="bottom"/>
          </w:tcPr>
          <w:p w14:paraId="1E67DA28"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b/>
                <w:bCs/>
                <w:color w:val="000000"/>
                <w:sz w:val="24"/>
                <w:szCs w:val="24"/>
                <w:lang w:eastAsia="uk-UA"/>
              </w:rPr>
              <w:t>1</w:t>
            </w:r>
          </w:p>
        </w:tc>
        <w:tc>
          <w:tcPr>
            <w:tcW w:w="1142" w:type="dxa"/>
            <w:tcBorders>
              <w:top w:val="single" w:sz="4" w:space="0" w:color="auto"/>
              <w:left w:val="single" w:sz="4" w:space="0" w:color="auto"/>
              <w:bottom w:val="nil"/>
              <w:right w:val="nil"/>
            </w:tcBorders>
            <w:vAlign w:val="bottom"/>
          </w:tcPr>
          <w:p w14:paraId="112905BA"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b/>
                <w:bCs/>
                <w:color w:val="000000"/>
                <w:sz w:val="24"/>
                <w:szCs w:val="24"/>
                <w:lang w:eastAsia="uk-UA"/>
              </w:rPr>
              <w:t>2</w:t>
            </w:r>
          </w:p>
        </w:tc>
        <w:tc>
          <w:tcPr>
            <w:tcW w:w="1157" w:type="dxa"/>
            <w:tcBorders>
              <w:top w:val="single" w:sz="4" w:space="0" w:color="auto"/>
              <w:left w:val="single" w:sz="4" w:space="0" w:color="auto"/>
              <w:bottom w:val="nil"/>
              <w:right w:val="single" w:sz="4" w:space="0" w:color="auto"/>
            </w:tcBorders>
            <w:vAlign w:val="bottom"/>
          </w:tcPr>
          <w:p w14:paraId="6DCD7833"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b/>
                <w:bCs/>
                <w:color w:val="000000"/>
                <w:sz w:val="24"/>
                <w:szCs w:val="24"/>
                <w:lang w:eastAsia="uk-UA"/>
              </w:rPr>
              <w:t>Разом</w:t>
            </w:r>
          </w:p>
        </w:tc>
      </w:tr>
      <w:tr w:rsidR="00436CF6" w:rsidRPr="001F0165" w14:paraId="1D6BE860" w14:textId="77777777" w:rsidTr="002A5636">
        <w:trPr>
          <w:trHeight w:val="336"/>
        </w:trPr>
        <w:tc>
          <w:tcPr>
            <w:tcW w:w="5568" w:type="dxa"/>
            <w:tcBorders>
              <w:top w:val="single" w:sz="4" w:space="0" w:color="auto"/>
              <w:left w:val="single" w:sz="4" w:space="0" w:color="auto"/>
              <w:bottom w:val="nil"/>
              <w:right w:val="nil"/>
            </w:tcBorders>
            <w:vAlign w:val="bottom"/>
          </w:tcPr>
          <w:p w14:paraId="6FE63AF5" w14:textId="77777777" w:rsidR="00436CF6" w:rsidRPr="001F0165" w:rsidRDefault="00436CF6" w:rsidP="002A5636">
            <w:pPr>
              <w:rPr>
                <w:rFonts w:ascii="Times New Roman" w:eastAsia="Times New Roman" w:hAnsi="Times New Roman"/>
                <w:sz w:val="24"/>
                <w:szCs w:val="24"/>
                <w:lang w:eastAsia="uk-UA"/>
              </w:rPr>
            </w:pPr>
            <w:proofErr w:type="spellStart"/>
            <w:r w:rsidRPr="001F0165">
              <w:rPr>
                <w:rFonts w:ascii="Times New Roman" w:eastAsia="Times New Roman" w:hAnsi="Times New Roman"/>
                <w:color w:val="000000"/>
                <w:sz w:val="24"/>
                <w:szCs w:val="24"/>
                <w:lang w:eastAsia="uk-UA"/>
              </w:rPr>
              <w:t>Українська</w:t>
            </w:r>
            <w:proofErr w:type="spellEnd"/>
            <w:r w:rsidRPr="001F0165">
              <w:rPr>
                <w:rFonts w:ascii="Times New Roman" w:eastAsia="Times New Roman" w:hAnsi="Times New Roman"/>
                <w:color w:val="000000"/>
                <w:sz w:val="24"/>
                <w:szCs w:val="24"/>
                <w:lang w:eastAsia="uk-UA"/>
              </w:rPr>
              <w:t xml:space="preserve"> мова</w:t>
            </w:r>
          </w:p>
        </w:tc>
        <w:tc>
          <w:tcPr>
            <w:tcW w:w="1142" w:type="dxa"/>
            <w:tcBorders>
              <w:top w:val="single" w:sz="4" w:space="0" w:color="auto"/>
              <w:left w:val="single" w:sz="4" w:space="0" w:color="auto"/>
              <w:bottom w:val="nil"/>
              <w:right w:val="nil"/>
            </w:tcBorders>
            <w:vAlign w:val="bottom"/>
          </w:tcPr>
          <w:p w14:paraId="6E70B652"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5</w:t>
            </w:r>
          </w:p>
        </w:tc>
        <w:tc>
          <w:tcPr>
            <w:tcW w:w="1142" w:type="dxa"/>
            <w:tcBorders>
              <w:top w:val="single" w:sz="4" w:space="0" w:color="auto"/>
              <w:left w:val="single" w:sz="4" w:space="0" w:color="auto"/>
              <w:bottom w:val="nil"/>
              <w:right w:val="nil"/>
            </w:tcBorders>
            <w:vAlign w:val="bottom"/>
          </w:tcPr>
          <w:p w14:paraId="750F6896"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5</w:t>
            </w:r>
          </w:p>
        </w:tc>
        <w:tc>
          <w:tcPr>
            <w:tcW w:w="1157" w:type="dxa"/>
            <w:tcBorders>
              <w:top w:val="single" w:sz="4" w:space="0" w:color="auto"/>
              <w:left w:val="single" w:sz="4" w:space="0" w:color="auto"/>
              <w:bottom w:val="nil"/>
              <w:right w:val="single" w:sz="4" w:space="0" w:color="auto"/>
            </w:tcBorders>
            <w:vAlign w:val="bottom"/>
          </w:tcPr>
          <w:p w14:paraId="6B2C4BFC"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10</w:t>
            </w:r>
          </w:p>
        </w:tc>
      </w:tr>
      <w:tr w:rsidR="00436CF6" w:rsidRPr="001F0165" w14:paraId="04E4590F" w14:textId="77777777" w:rsidTr="002A5636">
        <w:trPr>
          <w:trHeight w:val="341"/>
        </w:trPr>
        <w:tc>
          <w:tcPr>
            <w:tcW w:w="5568" w:type="dxa"/>
            <w:tcBorders>
              <w:top w:val="single" w:sz="4" w:space="0" w:color="auto"/>
              <w:left w:val="single" w:sz="4" w:space="0" w:color="auto"/>
              <w:bottom w:val="nil"/>
              <w:right w:val="nil"/>
            </w:tcBorders>
            <w:vAlign w:val="bottom"/>
          </w:tcPr>
          <w:p w14:paraId="4FBE7F05" w14:textId="77777777" w:rsidR="00436CF6" w:rsidRPr="001F0165" w:rsidRDefault="00436CF6" w:rsidP="002A5636">
            <w:pPr>
              <w:rPr>
                <w:rFonts w:ascii="Times New Roman" w:eastAsia="Times New Roman" w:hAnsi="Times New Roman"/>
                <w:sz w:val="24"/>
                <w:szCs w:val="24"/>
                <w:lang w:eastAsia="uk-UA"/>
              </w:rPr>
            </w:pPr>
            <w:proofErr w:type="spellStart"/>
            <w:r w:rsidRPr="001F0165">
              <w:rPr>
                <w:rFonts w:ascii="Times New Roman" w:eastAsia="Times New Roman" w:hAnsi="Times New Roman"/>
                <w:color w:val="000000"/>
                <w:sz w:val="24"/>
                <w:szCs w:val="24"/>
                <w:lang w:eastAsia="uk-UA"/>
              </w:rPr>
              <w:t>Іноземна</w:t>
            </w:r>
            <w:proofErr w:type="spellEnd"/>
            <w:r w:rsidRPr="001F0165">
              <w:rPr>
                <w:rFonts w:ascii="Times New Roman" w:eastAsia="Times New Roman" w:hAnsi="Times New Roman"/>
                <w:color w:val="000000"/>
                <w:sz w:val="24"/>
                <w:szCs w:val="24"/>
                <w:lang w:eastAsia="uk-UA"/>
              </w:rPr>
              <w:t xml:space="preserve"> мова</w:t>
            </w:r>
          </w:p>
        </w:tc>
        <w:tc>
          <w:tcPr>
            <w:tcW w:w="1142" w:type="dxa"/>
            <w:tcBorders>
              <w:top w:val="single" w:sz="4" w:space="0" w:color="auto"/>
              <w:left w:val="single" w:sz="4" w:space="0" w:color="auto"/>
              <w:bottom w:val="nil"/>
              <w:right w:val="nil"/>
            </w:tcBorders>
            <w:vAlign w:val="bottom"/>
          </w:tcPr>
          <w:p w14:paraId="5A1BBBFB"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2</w:t>
            </w:r>
          </w:p>
        </w:tc>
        <w:tc>
          <w:tcPr>
            <w:tcW w:w="1142" w:type="dxa"/>
            <w:tcBorders>
              <w:top w:val="single" w:sz="4" w:space="0" w:color="auto"/>
              <w:left w:val="single" w:sz="4" w:space="0" w:color="auto"/>
              <w:bottom w:val="nil"/>
              <w:right w:val="nil"/>
            </w:tcBorders>
            <w:vAlign w:val="bottom"/>
          </w:tcPr>
          <w:p w14:paraId="75076BDD"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2</w:t>
            </w:r>
          </w:p>
        </w:tc>
        <w:tc>
          <w:tcPr>
            <w:tcW w:w="1157" w:type="dxa"/>
            <w:tcBorders>
              <w:top w:val="single" w:sz="4" w:space="0" w:color="auto"/>
              <w:left w:val="single" w:sz="4" w:space="0" w:color="auto"/>
              <w:bottom w:val="nil"/>
              <w:right w:val="single" w:sz="4" w:space="0" w:color="auto"/>
            </w:tcBorders>
            <w:vAlign w:val="bottom"/>
          </w:tcPr>
          <w:p w14:paraId="38C1FBC4"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4</w:t>
            </w:r>
          </w:p>
        </w:tc>
      </w:tr>
      <w:tr w:rsidR="00436CF6" w:rsidRPr="001F0165" w14:paraId="13CE15E7" w14:textId="77777777" w:rsidTr="002A5636">
        <w:trPr>
          <w:trHeight w:val="336"/>
        </w:trPr>
        <w:tc>
          <w:tcPr>
            <w:tcW w:w="5568" w:type="dxa"/>
            <w:tcBorders>
              <w:top w:val="single" w:sz="4" w:space="0" w:color="auto"/>
              <w:left w:val="single" w:sz="4" w:space="0" w:color="auto"/>
              <w:bottom w:val="nil"/>
              <w:right w:val="nil"/>
            </w:tcBorders>
            <w:vAlign w:val="bottom"/>
          </w:tcPr>
          <w:p w14:paraId="47395988"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Математика</w:t>
            </w:r>
          </w:p>
        </w:tc>
        <w:tc>
          <w:tcPr>
            <w:tcW w:w="1142" w:type="dxa"/>
            <w:tcBorders>
              <w:top w:val="single" w:sz="4" w:space="0" w:color="auto"/>
              <w:left w:val="single" w:sz="4" w:space="0" w:color="auto"/>
              <w:bottom w:val="nil"/>
              <w:right w:val="nil"/>
            </w:tcBorders>
            <w:vAlign w:val="bottom"/>
          </w:tcPr>
          <w:p w14:paraId="7E2CA260"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3</w:t>
            </w:r>
          </w:p>
        </w:tc>
        <w:tc>
          <w:tcPr>
            <w:tcW w:w="1142" w:type="dxa"/>
            <w:tcBorders>
              <w:top w:val="single" w:sz="4" w:space="0" w:color="auto"/>
              <w:left w:val="single" w:sz="4" w:space="0" w:color="auto"/>
              <w:bottom w:val="nil"/>
              <w:right w:val="nil"/>
            </w:tcBorders>
            <w:vAlign w:val="bottom"/>
          </w:tcPr>
          <w:p w14:paraId="115E3344"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3</w:t>
            </w:r>
          </w:p>
        </w:tc>
        <w:tc>
          <w:tcPr>
            <w:tcW w:w="1157" w:type="dxa"/>
            <w:tcBorders>
              <w:top w:val="single" w:sz="4" w:space="0" w:color="auto"/>
              <w:left w:val="single" w:sz="4" w:space="0" w:color="auto"/>
              <w:bottom w:val="nil"/>
              <w:right w:val="single" w:sz="4" w:space="0" w:color="auto"/>
            </w:tcBorders>
            <w:vAlign w:val="bottom"/>
          </w:tcPr>
          <w:p w14:paraId="65E16AE1"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6</w:t>
            </w:r>
          </w:p>
        </w:tc>
      </w:tr>
      <w:tr w:rsidR="00436CF6" w:rsidRPr="001F0165" w14:paraId="307EDF1F" w14:textId="77777777" w:rsidTr="002A5636">
        <w:trPr>
          <w:trHeight w:val="336"/>
        </w:trPr>
        <w:tc>
          <w:tcPr>
            <w:tcW w:w="5568" w:type="dxa"/>
            <w:tcBorders>
              <w:top w:val="single" w:sz="4" w:space="0" w:color="auto"/>
              <w:left w:val="single" w:sz="4" w:space="0" w:color="auto"/>
              <w:bottom w:val="nil"/>
              <w:right w:val="nil"/>
            </w:tcBorders>
            <w:vAlign w:val="bottom"/>
          </w:tcPr>
          <w:p w14:paraId="642B026D"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 xml:space="preserve">Я </w:t>
            </w:r>
            <w:proofErr w:type="spellStart"/>
            <w:r w:rsidRPr="001F0165">
              <w:rPr>
                <w:rFonts w:ascii="Times New Roman" w:eastAsia="Times New Roman" w:hAnsi="Times New Roman"/>
                <w:color w:val="000000"/>
                <w:sz w:val="24"/>
                <w:szCs w:val="24"/>
                <w:lang w:eastAsia="uk-UA"/>
              </w:rPr>
              <w:t>досліджую</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світ</w:t>
            </w:r>
            <w:proofErr w:type="spellEnd"/>
            <w:r w:rsidRPr="001F0165">
              <w:rPr>
                <w:rFonts w:ascii="Times New Roman" w:eastAsia="Times New Roman" w:hAnsi="Times New Roman"/>
                <w:color w:val="000000"/>
                <w:sz w:val="24"/>
                <w:szCs w:val="24"/>
                <w:lang w:eastAsia="uk-UA"/>
              </w:rPr>
              <w:t>*</w:t>
            </w:r>
          </w:p>
        </w:tc>
        <w:tc>
          <w:tcPr>
            <w:tcW w:w="1142" w:type="dxa"/>
            <w:tcBorders>
              <w:top w:val="single" w:sz="4" w:space="0" w:color="auto"/>
              <w:left w:val="single" w:sz="4" w:space="0" w:color="auto"/>
              <w:bottom w:val="nil"/>
              <w:right w:val="nil"/>
            </w:tcBorders>
            <w:vAlign w:val="bottom"/>
          </w:tcPr>
          <w:p w14:paraId="610902B0"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7</w:t>
            </w:r>
          </w:p>
        </w:tc>
        <w:tc>
          <w:tcPr>
            <w:tcW w:w="1142" w:type="dxa"/>
            <w:tcBorders>
              <w:top w:val="single" w:sz="4" w:space="0" w:color="auto"/>
              <w:left w:val="single" w:sz="4" w:space="0" w:color="auto"/>
              <w:bottom w:val="nil"/>
              <w:right w:val="nil"/>
            </w:tcBorders>
            <w:vAlign w:val="bottom"/>
          </w:tcPr>
          <w:p w14:paraId="31B8F3C7"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7</w:t>
            </w:r>
          </w:p>
        </w:tc>
        <w:tc>
          <w:tcPr>
            <w:tcW w:w="1157" w:type="dxa"/>
            <w:tcBorders>
              <w:top w:val="single" w:sz="4" w:space="0" w:color="auto"/>
              <w:left w:val="single" w:sz="4" w:space="0" w:color="auto"/>
              <w:bottom w:val="nil"/>
              <w:right w:val="single" w:sz="4" w:space="0" w:color="auto"/>
            </w:tcBorders>
            <w:vAlign w:val="bottom"/>
          </w:tcPr>
          <w:p w14:paraId="1F6CEAF8"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1</w:t>
            </w:r>
            <w:r>
              <w:rPr>
                <w:rFonts w:ascii="Times New Roman" w:eastAsia="Times New Roman" w:hAnsi="Times New Roman"/>
                <w:color w:val="000000"/>
                <w:sz w:val="24"/>
                <w:szCs w:val="24"/>
                <w:lang w:eastAsia="uk-UA"/>
              </w:rPr>
              <w:t>4</w:t>
            </w:r>
          </w:p>
        </w:tc>
      </w:tr>
      <w:tr w:rsidR="00436CF6" w:rsidRPr="001F0165" w14:paraId="43D695CE" w14:textId="77777777" w:rsidTr="002A5636">
        <w:trPr>
          <w:trHeight w:val="331"/>
        </w:trPr>
        <w:tc>
          <w:tcPr>
            <w:tcW w:w="5568" w:type="dxa"/>
            <w:tcBorders>
              <w:top w:val="single" w:sz="4" w:space="0" w:color="auto"/>
              <w:left w:val="single" w:sz="4" w:space="0" w:color="auto"/>
              <w:bottom w:val="nil"/>
              <w:right w:val="nil"/>
            </w:tcBorders>
            <w:vAlign w:val="bottom"/>
          </w:tcPr>
          <w:p w14:paraId="0E42767D" w14:textId="77777777" w:rsidR="00436CF6" w:rsidRPr="001F0165" w:rsidRDefault="00436CF6" w:rsidP="002A5636">
            <w:pPr>
              <w:rPr>
                <w:rFonts w:ascii="Times New Roman" w:eastAsia="Times New Roman" w:hAnsi="Times New Roman"/>
                <w:sz w:val="24"/>
                <w:szCs w:val="24"/>
                <w:lang w:eastAsia="uk-UA"/>
              </w:rPr>
            </w:pPr>
            <w:proofErr w:type="spellStart"/>
            <w:r w:rsidRPr="001F0165">
              <w:rPr>
                <w:rFonts w:ascii="Times New Roman" w:eastAsia="Times New Roman" w:hAnsi="Times New Roman"/>
                <w:color w:val="000000"/>
                <w:sz w:val="24"/>
                <w:szCs w:val="24"/>
                <w:lang w:eastAsia="uk-UA"/>
              </w:rPr>
              <w:t>Мистецтво</w:t>
            </w:r>
            <w:proofErr w:type="spellEnd"/>
            <w:r w:rsidRPr="001F0165">
              <w:rPr>
                <w:rFonts w:ascii="Times New Roman" w:eastAsia="Times New Roman" w:hAnsi="Times New Roman"/>
                <w:color w:val="000000"/>
                <w:sz w:val="24"/>
                <w:szCs w:val="24"/>
                <w:lang w:eastAsia="uk-UA"/>
              </w:rPr>
              <w:t>**</w:t>
            </w:r>
          </w:p>
        </w:tc>
        <w:tc>
          <w:tcPr>
            <w:tcW w:w="1142" w:type="dxa"/>
            <w:tcBorders>
              <w:top w:val="single" w:sz="4" w:space="0" w:color="auto"/>
              <w:left w:val="single" w:sz="4" w:space="0" w:color="auto"/>
              <w:bottom w:val="nil"/>
              <w:right w:val="nil"/>
            </w:tcBorders>
            <w:vAlign w:val="bottom"/>
          </w:tcPr>
          <w:p w14:paraId="26C8652A"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1</w:t>
            </w:r>
          </w:p>
        </w:tc>
        <w:tc>
          <w:tcPr>
            <w:tcW w:w="1142" w:type="dxa"/>
            <w:tcBorders>
              <w:top w:val="single" w:sz="4" w:space="0" w:color="auto"/>
              <w:left w:val="single" w:sz="4" w:space="0" w:color="auto"/>
              <w:bottom w:val="nil"/>
              <w:right w:val="nil"/>
            </w:tcBorders>
            <w:vAlign w:val="bottom"/>
          </w:tcPr>
          <w:p w14:paraId="70DDC83C"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1</w:t>
            </w:r>
          </w:p>
        </w:tc>
        <w:tc>
          <w:tcPr>
            <w:tcW w:w="1157" w:type="dxa"/>
            <w:tcBorders>
              <w:top w:val="single" w:sz="4" w:space="0" w:color="auto"/>
              <w:left w:val="single" w:sz="4" w:space="0" w:color="auto"/>
              <w:bottom w:val="nil"/>
              <w:right w:val="single" w:sz="4" w:space="0" w:color="auto"/>
            </w:tcBorders>
            <w:vAlign w:val="bottom"/>
          </w:tcPr>
          <w:p w14:paraId="075786AF"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2</w:t>
            </w:r>
          </w:p>
        </w:tc>
      </w:tr>
      <w:tr w:rsidR="00436CF6" w:rsidRPr="001F0165" w14:paraId="28C6C097" w14:textId="77777777" w:rsidTr="002A5636">
        <w:trPr>
          <w:trHeight w:val="331"/>
        </w:trPr>
        <w:tc>
          <w:tcPr>
            <w:tcW w:w="5568" w:type="dxa"/>
            <w:tcBorders>
              <w:top w:val="single" w:sz="4" w:space="0" w:color="auto"/>
              <w:left w:val="single" w:sz="4" w:space="0" w:color="auto"/>
              <w:bottom w:val="nil"/>
              <w:right w:val="nil"/>
            </w:tcBorders>
            <w:vAlign w:val="bottom"/>
          </w:tcPr>
          <w:p w14:paraId="1A3DDC73" w14:textId="77777777" w:rsidR="00436CF6" w:rsidRPr="001F0165" w:rsidRDefault="00436CF6" w:rsidP="002A5636">
            <w:pPr>
              <w:rPr>
                <w:rFonts w:ascii="Times New Roman" w:eastAsia="Times New Roman" w:hAnsi="Times New Roman"/>
                <w:sz w:val="24"/>
                <w:szCs w:val="24"/>
                <w:lang w:eastAsia="uk-UA"/>
              </w:rPr>
            </w:pPr>
            <w:proofErr w:type="spellStart"/>
            <w:r w:rsidRPr="001F0165">
              <w:rPr>
                <w:rFonts w:ascii="Times New Roman" w:eastAsia="Times New Roman" w:hAnsi="Times New Roman"/>
                <w:color w:val="000000"/>
                <w:sz w:val="24"/>
                <w:szCs w:val="24"/>
                <w:lang w:eastAsia="uk-UA"/>
              </w:rPr>
              <w:t>Фізична</w:t>
            </w:r>
            <w:proofErr w:type="spellEnd"/>
            <w:r w:rsidRPr="001F0165">
              <w:rPr>
                <w:rFonts w:ascii="Times New Roman" w:eastAsia="Times New Roman" w:hAnsi="Times New Roman"/>
                <w:color w:val="000000"/>
                <w:sz w:val="24"/>
                <w:szCs w:val="24"/>
                <w:lang w:eastAsia="uk-UA"/>
              </w:rPr>
              <w:t xml:space="preserve"> культура ***</w:t>
            </w:r>
          </w:p>
        </w:tc>
        <w:tc>
          <w:tcPr>
            <w:tcW w:w="1142" w:type="dxa"/>
            <w:tcBorders>
              <w:top w:val="single" w:sz="4" w:space="0" w:color="auto"/>
              <w:left w:val="single" w:sz="4" w:space="0" w:color="auto"/>
              <w:bottom w:val="nil"/>
              <w:right w:val="nil"/>
            </w:tcBorders>
            <w:vAlign w:val="bottom"/>
          </w:tcPr>
          <w:p w14:paraId="523EEEBC"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2</w:t>
            </w:r>
          </w:p>
        </w:tc>
        <w:tc>
          <w:tcPr>
            <w:tcW w:w="1142" w:type="dxa"/>
            <w:tcBorders>
              <w:top w:val="single" w:sz="4" w:space="0" w:color="auto"/>
              <w:left w:val="single" w:sz="4" w:space="0" w:color="auto"/>
              <w:bottom w:val="nil"/>
              <w:right w:val="nil"/>
            </w:tcBorders>
            <w:vAlign w:val="bottom"/>
          </w:tcPr>
          <w:p w14:paraId="53597CA9"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2</w:t>
            </w:r>
          </w:p>
        </w:tc>
        <w:tc>
          <w:tcPr>
            <w:tcW w:w="1157" w:type="dxa"/>
            <w:tcBorders>
              <w:top w:val="single" w:sz="4" w:space="0" w:color="auto"/>
              <w:left w:val="single" w:sz="4" w:space="0" w:color="auto"/>
              <w:bottom w:val="nil"/>
              <w:right w:val="single" w:sz="4" w:space="0" w:color="auto"/>
            </w:tcBorders>
            <w:vAlign w:val="bottom"/>
          </w:tcPr>
          <w:p w14:paraId="2B103B7C"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4</w:t>
            </w:r>
          </w:p>
        </w:tc>
      </w:tr>
      <w:tr w:rsidR="00436CF6" w:rsidRPr="001F0165" w14:paraId="6410B7AB" w14:textId="77777777" w:rsidTr="002A5636">
        <w:trPr>
          <w:trHeight w:val="331"/>
        </w:trPr>
        <w:tc>
          <w:tcPr>
            <w:tcW w:w="5568" w:type="dxa"/>
            <w:tcBorders>
              <w:top w:val="single" w:sz="4" w:space="0" w:color="auto"/>
              <w:left w:val="single" w:sz="4" w:space="0" w:color="auto"/>
              <w:bottom w:val="nil"/>
              <w:right w:val="nil"/>
            </w:tcBorders>
            <w:vAlign w:val="bottom"/>
          </w:tcPr>
          <w:p w14:paraId="6BD731B3" w14:textId="77777777" w:rsidR="00436CF6" w:rsidRPr="001F0165" w:rsidRDefault="00436CF6" w:rsidP="002A5636">
            <w:pPr>
              <w:rPr>
                <w:rFonts w:ascii="Times New Roman" w:eastAsia="Times New Roman" w:hAnsi="Times New Roman"/>
                <w:sz w:val="24"/>
                <w:szCs w:val="24"/>
                <w:lang w:eastAsia="uk-UA"/>
              </w:rPr>
            </w:pPr>
            <w:proofErr w:type="spellStart"/>
            <w:r w:rsidRPr="001F0165">
              <w:rPr>
                <w:rFonts w:ascii="Times New Roman" w:eastAsia="Times New Roman" w:hAnsi="Times New Roman"/>
                <w:color w:val="000000"/>
                <w:sz w:val="24"/>
                <w:szCs w:val="24"/>
                <w:lang w:eastAsia="uk-UA"/>
              </w:rPr>
              <w:t>Усього</w:t>
            </w:r>
            <w:proofErr w:type="spellEnd"/>
          </w:p>
        </w:tc>
        <w:tc>
          <w:tcPr>
            <w:tcW w:w="1142" w:type="dxa"/>
            <w:tcBorders>
              <w:top w:val="single" w:sz="4" w:space="0" w:color="auto"/>
              <w:left w:val="single" w:sz="4" w:space="0" w:color="auto"/>
              <w:bottom w:val="nil"/>
              <w:right w:val="nil"/>
            </w:tcBorders>
            <w:vAlign w:val="bottom"/>
          </w:tcPr>
          <w:p w14:paraId="399A9FDB"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20</w:t>
            </w:r>
          </w:p>
        </w:tc>
        <w:tc>
          <w:tcPr>
            <w:tcW w:w="1142" w:type="dxa"/>
            <w:tcBorders>
              <w:top w:val="single" w:sz="4" w:space="0" w:color="auto"/>
              <w:left w:val="single" w:sz="4" w:space="0" w:color="auto"/>
              <w:bottom w:val="nil"/>
              <w:right w:val="nil"/>
            </w:tcBorders>
            <w:vAlign w:val="bottom"/>
          </w:tcPr>
          <w:p w14:paraId="7BF369E6"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20</w:t>
            </w:r>
          </w:p>
        </w:tc>
        <w:tc>
          <w:tcPr>
            <w:tcW w:w="1157" w:type="dxa"/>
            <w:tcBorders>
              <w:top w:val="single" w:sz="4" w:space="0" w:color="auto"/>
              <w:left w:val="single" w:sz="4" w:space="0" w:color="auto"/>
              <w:bottom w:val="nil"/>
              <w:right w:val="single" w:sz="4" w:space="0" w:color="auto"/>
            </w:tcBorders>
            <w:vAlign w:val="bottom"/>
          </w:tcPr>
          <w:p w14:paraId="4432987C"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4</w:t>
            </w:r>
            <w:r>
              <w:rPr>
                <w:rFonts w:ascii="Times New Roman" w:eastAsia="Times New Roman" w:hAnsi="Times New Roman"/>
                <w:color w:val="000000"/>
                <w:sz w:val="24"/>
                <w:szCs w:val="24"/>
                <w:lang w:eastAsia="uk-UA"/>
              </w:rPr>
              <w:t>0</w:t>
            </w:r>
          </w:p>
        </w:tc>
      </w:tr>
      <w:tr w:rsidR="00436CF6" w:rsidRPr="001F0165" w14:paraId="14601E18" w14:textId="77777777" w:rsidTr="002A5636">
        <w:trPr>
          <w:trHeight w:val="1301"/>
        </w:trPr>
        <w:tc>
          <w:tcPr>
            <w:tcW w:w="5568" w:type="dxa"/>
            <w:tcBorders>
              <w:top w:val="single" w:sz="4" w:space="0" w:color="auto"/>
              <w:left w:val="single" w:sz="4" w:space="0" w:color="auto"/>
              <w:bottom w:val="nil"/>
              <w:right w:val="nil"/>
            </w:tcBorders>
          </w:tcPr>
          <w:p w14:paraId="7063072A" w14:textId="77777777" w:rsidR="00436CF6" w:rsidRPr="001F0165" w:rsidRDefault="00436CF6" w:rsidP="002A5636">
            <w:pPr>
              <w:rPr>
                <w:rFonts w:ascii="Times New Roman" w:eastAsia="Times New Roman" w:hAnsi="Times New Roman"/>
                <w:sz w:val="24"/>
                <w:szCs w:val="24"/>
                <w:lang w:eastAsia="uk-UA"/>
              </w:rPr>
            </w:pPr>
            <w:proofErr w:type="spellStart"/>
            <w:r w:rsidRPr="001F0165">
              <w:rPr>
                <w:rFonts w:ascii="Times New Roman" w:eastAsia="Times New Roman" w:hAnsi="Times New Roman"/>
                <w:color w:val="000000"/>
                <w:sz w:val="24"/>
                <w:szCs w:val="24"/>
                <w:lang w:eastAsia="uk-UA"/>
              </w:rPr>
              <w:t>Додаткові</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години</w:t>
            </w:r>
            <w:proofErr w:type="spellEnd"/>
            <w:r w:rsidRPr="001F0165">
              <w:rPr>
                <w:rFonts w:ascii="Times New Roman" w:eastAsia="Times New Roman" w:hAnsi="Times New Roman"/>
                <w:color w:val="000000"/>
                <w:sz w:val="24"/>
                <w:szCs w:val="24"/>
                <w:lang w:eastAsia="uk-UA"/>
              </w:rPr>
              <w:t xml:space="preserve"> на </w:t>
            </w:r>
            <w:proofErr w:type="spellStart"/>
            <w:r w:rsidRPr="001F0165">
              <w:rPr>
                <w:rFonts w:ascii="Times New Roman" w:eastAsia="Times New Roman" w:hAnsi="Times New Roman"/>
                <w:color w:val="000000"/>
                <w:sz w:val="24"/>
                <w:szCs w:val="24"/>
                <w:lang w:eastAsia="uk-UA"/>
              </w:rPr>
              <w:t>вивчення</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предметів</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інваріантної</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складової</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курсів</w:t>
            </w:r>
            <w:proofErr w:type="spellEnd"/>
            <w:r w:rsidRPr="001F0165">
              <w:rPr>
                <w:rFonts w:ascii="Times New Roman" w:eastAsia="Times New Roman" w:hAnsi="Times New Roman"/>
                <w:color w:val="000000"/>
                <w:sz w:val="24"/>
                <w:szCs w:val="24"/>
                <w:lang w:eastAsia="uk-UA"/>
              </w:rPr>
              <w:t xml:space="preserve"> за </w:t>
            </w:r>
            <w:proofErr w:type="spellStart"/>
            <w:r w:rsidRPr="001F0165">
              <w:rPr>
                <w:rFonts w:ascii="Times New Roman" w:eastAsia="Times New Roman" w:hAnsi="Times New Roman"/>
                <w:color w:val="000000"/>
                <w:sz w:val="24"/>
                <w:szCs w:val="24"/>
                <w:lang w:eastAsia="uk-UA"/>
              </w:rPr>
              <w:t>вибором</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проведення</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індивідуальних</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консультацій</w:t>
            </w:r>
            <w:proofErr w:type="spellEnd"/>
            <w:r w:rsidRPr="001F0165">
              <w:rPr>
                <w:rFonts w:ascii="Times New Roman" w:eastAsia="Times New Roman" w:hAnsi="Times New Roman"/>
                <w:color w:val="000000"/>
                <w:sz w:val="24"/>
                <w:szCs w:val="24"/>
                <w:lang w:eastAsia="uk-UA"/>
              </w:rPr>
              <w:t xml:space="preserve"> та </w:t>
            </w:r>
            <w:proofErr w:type="spellStart"/>
            <w:r w:rsidRPr="001F0165">
              <w:rPr>
                <w:rFonts w:ascii="Times New Roman" w:eastAsia="Times New Roman" w:hAnsi="Times New Roman"/>
                <w:color w:val="000000"/>
                <w:sz w:val="24"/>
                <w:szCs w:val="24"/>
                <w:lang w:eastAsia="uk-UA"/>
              </w:rPr>
              <w:t>групових</w:t>
            </w:r>
            <w:proofErr w:type="spellEnd"/>
            <w:r w:rsidRPr="001F0165">
              <w:rPr>
                <w:rFonts w:ascii="Times New Roman" w:eastAsia="Times New Roman" w:hAnsi="Times New Roman"/>
                <w:color w:val="000000"/>
                <w:sz w:val="24"/>
                <w:szCs w:val="24"/>
                <w:lang w:eastAsia="uk-UA"/>
              </w:rPr>
              <w:t xml:space="preserve"> занять</w:t>
            </w:r>
          </w:p>
        </w:tc>
        <w:tc>
          <w:tcPr>
            <w:tcW w:w="1142" w:type="dxa"/>
            <w:tcBorders>
              <w:top w:val="single" w:sz="4" w:space="0" w:color="auto"/>
              <w:left w:val="single" w:sz="4" w:space="0" w:color="auto"/>
              <w:bottom w:val="nil"/>
              <w:right w:val="nil"/>
            </w:tcBorders>
            <w:vAlign w:val="center"/>
          </w:tcPr>
          <w:p w14:paraId="2216D39D"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sz w:val="24"/>
                <w:szCs w:val="24"/>
                <w:lang w:eastAsia="uk-UA"/>
              </w:rPr>
              <w:t>-</w:t>
            </w:r>
          </w:p>
        </w:tc>
        <w:tc>
          <w:tcPr>
            <w:tcW w:w="1142" w:type="dxa"/>
            <w:tcBorders>
              <w:top w:val="single" w:sz="4" w:space="0" w:color="auto"/>
              <w:left w:val="single" w:sz="4" w:space="0" w:color="auto"/>
              <w:bottom w:val="nil"/>
              <w:right w:val="nil"/>
            </w:tcBorders>
            <w:vAlign w:val="center"/>
          </w:tcPr>
          <w:p w14:paraId="60C10387"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sz w:val="24"/>
                <w:szCs w:val="24"/>
                <w:lang w:eastAsia="uk-UA"/>
              </w:rPr>
              <w:t>-</w:t>
            </w:r>
          </w:p>
        </w:tc>
        <w:tc>
          <w:tcPr>
            <w:tcW w:w="1157" w:type="dxa"/>
            <w:tcBorders>
              <w:top w:val="single" w:sz="4" w:space="0" w:color="auto"/>
              <w:left w:val="single" w:sz="4" w:space="0" w:color="auto"/>
              <w:bottom w:val="nil"/>
              <w:right w:val="single" w:sz="4" w:space="0" w:color="auto"/>
            </w:tcBorders>
            <w:vAlign w:val="center"/>
          </w:tcPr>
          <w:p w14:paraId="67B1358C"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sz w:val="24"/>
                <w:szCs w:val="24"/>
                <w:lang w:eastAsia="uk-UA"/>
              </w:rPr>
              <w:t>-</w:t>
            </w:r>
          </w:p>
        </w:tc>
      </w:tr>
      <w:tr w:rsidR="00436CF6" w:rsidRPr="001F0165" w14:paraId="29A6C53E" w14:textId="77777777" w:rsidTr="002A5636">
        <w:trPr>
          <w:trHeight w:val="658"/>
        </w:trPr>
        <w:tc>
          <w:tcPr>
            <w:tcW w:w="5568" w:type="dxa"/>
            <w:tcBorders>
              <w:top w:val="single" w:sz="4" w:space="0" w:color="auto"/>
              <w:left w:val="single" w:sz="4" w:space="0" w:color="auto"/>
              <w:bottom w:val="nil"/>
              <w:right w:val="nil"/>
            </w:tcBorders>
          </w:tcPr>
          <w:p w14:paraId="466F3737" w14:textId="77777777" w:rsidR="00436CF6" w:rsidRPr="001F0165" w:rsidRDefault="00436CF6" w:rsidP="002A5636">
            <w:pPr>
              <w:rPr>
                <w:rFonts w:ascii="Times New Roman" w:eastAsia="Times New Roman" w:hAnsi="Times New Roman"/>
                <w:sz w:val="24"/>
                <w:szCs w:val="24"/>
                <w:lang w:eastAsia="uk-UA"/>
              </w:rPr>
            </w:pPr>
            <w:proofErr w:type="spellStart"/>
            <w:r w:rsidRPr="001F0165">
              <w:rPr>
                <w:rFonts w:ascii="Times New Roman" w:eastAsia="Times New Roman" w:hAnsi="Times New Roman"/>
                <w:color w:val="000000"/>
                <w:sz w:val="24"/>
                <w:szCs w:val="24"/>
                <w:lang w:eastAsia="uk-UA"/>
              </w:rPr>
              <w:t>Гранично</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допустиме</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тижневе</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навчальне</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навантаження</w:t>
            </w:r>
            <w:proofErr w:type="spellEnd"/>
            <w:r w:rsidRPr="001F0165">
              <w:rPr>
                <w:rFonts w:ascii="Times New Roman" w:eastAsia="Times New Roman" w:hAnsi="Times New Roman"/>
                <w:color w:val="000000"/>
                <w:sz w:val="24"/>
                <w:szCs w:val="24"/>
                <w:lang w:eastAsia="uk-UA"/>
              </w:rPr>
              <w:t xml:space="preserve"> на </w:t>
            </w:r>
            <w:proofErr w:type="spellStart"/>
            <w:r w:rsidRPr="001F0165">
              <w:rPr>
                <w:rFonts w:ascii="Times New Roman" w:eastAsia="Times New Roman" w:hAnsi="Times New Roman"/>
                <w:color w:val="000000"/>
                <w:sz w:val="24"/>
                <w:szCs w:val="24"/>
                <w:lang w:eastAsia="uk-UA"/>
              </w:rPr>
              <w:t>учня</w:t>
            </w:r>
            <w:proofErr w:type="spellEnd"/>
          </w:p>
        </w:tc>
        <w:tc>
          <w:tcPr>
            <w:tcW w:w="1142" w:type="dxa"/>
            <w:tcBorders>
              <w:top w:val="single" w:sz="4" w:space="0" w:color="auto"/>
              <w:left w:val="single" w:sz="4" w:space="0" w:color="auto"/>
              <w:bottom w:val="nil"/>
              <w:right w:val="nil"/>
            </w:tcBorders>
            <w:vAlign w:val="center"/>
          </w:tcPr>
          <w:p w14:paraId="33A6112C"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20</w:t>
            </w:r>
          </w:p>
        </w:tc>
        <w:tc>
          <w:tcPr>
            <w:tcW w:w="1142" w:type="dxa"/>
            <w:tcBorders>
              <w:top w:val="single" w:sz="4" w:space="0" w:color="auto"/>
              <w:left w:val="single" w:sz="4" w:space="0" w:color="auto"/>
              <w:bottom w:val="nil"/>
              <w:right w:val="nil"/>
            </w:tcBorders>
            <w:vAlign w:val="center"/>
          </w:tcPr>
          <w:p w14:paraId="04ED96CF"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2</w:t>
            </w:r>
            <w:r>
              <w:rPr>
                <w:rFonts w:ascii="Times New Roman" w:eastAsia="Times New Roman" w:hAnsi="Times New Roman"/>
                <w:color w:val="000000"/>
                <w:sz w:val="24"/>
                <w:szCs w:val="24"/>
                <w:lang w:eastAsia="uk-UA"/>
              </w:rPr>
              <w:t>0</w:t>
            </w:r>
          </w:p>
        </w:tc>
        <w:tc>
          <w:tcPr>
            <w:tcW w:w="1157" w:type="dxa"/>
            <w:tcBorders>
              <w:top w:val="single" w:sz="4" w:space="0" w:color="auto"/>
              <w:left w:val="single" w:sz="4" w:space="0" w:color="auto"/>
              <w:bottom w:val="nil"/>
              <w:right w:val="single" w:sz="4" w:space="0" w:color="auto"/>
            </w:tcBorders>
            <w:vAlign w:val="center"/>
          </w:tcPr>
          <w:p w14:paraId="29BF442A"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40</w:t>
            </w:r>
          </w:p>
        </w:tc>
      </w:tr>
      <w:tr w:rsidR="00436CF6" w:rsidRPr="001F0165" w14:paraId="6A640AF1" w14:textId="77777777" w:rsidTr="002A5636">
        <w:trPr>
          <w:trHeight w:val="1320"/>
        </w:trPr>
        <w:tc>
          <w:tcPr>
            <w:tcW w:w="5568" w:type="dxa"/>
            <w:tcBorders>
              <w:top w:val="single" w:sz="4" w:space="0" w:color="auto"/>
              <w:left w:val="single" w:sz="4" w:space="0" w:color="auto"/>
              <w:bottom w:val="single" w:sz="4" w:space="0" w:color="auto"/>
              <w:right w:val="nil"/>
            </w:tcBorders>
          </w:tcPr>
          <w:p w14:paraId="7DE9A806" w14:textId="77777777" w:rsidR="00436CF6" w:rsidRPr="001F0165" w:rsidRDefault="00436CF6" w:rsidP="002A5636">
            <w:pPr>
              <w:rPr>
                <w:rFonts w:ascii="Times New Roman" w:eastAsia="Times New Roman" w:hAnsi="Times New Roman"/>
                <w:sz w:val="24"/>
                <w:szCs w:val="24"/>
                <w:lang w:eastAsia="uk-UA"/>
              </w:rPr>
            </w:pPr>
            <w:proofErr w:type="spellStart"/>
            <w:r w:rsidRPr="001F0165">
              <w:rPr>
                <w:rFonts w:ascii="Times New Roman" w:eastAsia="Times New Roman" w:hAnsi="Times New Roman"/>
                <w:color w:val="000000"/>
                <w:sz w:val="24"/>
                <w:szCs w:val="24"/>
                <w:lang w:eastAsia="uk-UA"/>
              </w:rPr>
              <w:t>Сумарна</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кількість</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навчальних</w:t>
            </w:r>
            <w:proofErr w:type="spellEnd"/>
            <w:r w:rsidRPr="001F0165">
              <w:rPr>
                <w:rFonts w:ascii="Times New Roman" w:eastAsia="Times New Roman" w:hAnsi="Times New Roman"/>
                <w:color w:val="000000"/>
                <w:sz w:val="24"/>
                <w:szCs w:val="24"/>
                <w:lang w:eastAsia="uk-UA"/>
              </w:rPr>
              <w:t xml:space="preserve"> годин </w:t>
            </w:r>
            <w:proofErr w:type="spellStart"/>
            <w:r w:rsidRPr="001F0165">
              <w:rPr>
                <w:rFonts w:ascii="Times New Roman" w:eastAsia="Times New Roman" w:hAnsi="Times New Roman"/>
                <w:color w:val="000000"/>
                <w:sz w:val="24"/>
                <w:szCs w:val="24"/>
                <w:lang w:eastAsia="uk-UA"/>
              </w:rPr>
              <w:t>інваріантної</w:t>
            </w:r>
            <w:proofErr w:type="spellEnd"/>
            <w:r w:rsidRPr="001F0165">
              <w:rPr>
                <w:rFonts w:ascii="Times New Roman" w:eastAsia="Times New Roman" w:hAnsi="Times New Roman"/>
                <w:color w:val="000000"/>
                <w:sz w:val="24"/>
                <w:szCs w:val="24"/>
                <w:lang w:eastAsia="uk-UA"/>
              </w:rPr>
              <w:t xml:space="preserve"> і </w:t>
            </w:r>
            <w:proofErr w:type="spellStart"/>
            <w:r w:rsidRPr="001F0165">
              <w:rPr>
                <w:rFonts w:ascii="Times New Roman" w:eastAsia="Times New Roman" w:hAnsi="Times New Roman"/>
                <w:color w:val="000000"/>
                <w:sz w:val="24"/>
                <w:szCs w:val="24"/>
                <w:lang w:eastAsia="uk-UA"/>
              </w:rPr>
              <w:t>варіативної</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складових</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що</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фінансується</w:t>
            </w:r>
            <w:proofErr w:type="spellEnd"/>
            <w:r w:rsidRPr="001F0165">
              <w:rPr>
                <w:rFonts w:ascii="Times New Roman" w:eastAsia="Times New Roman" w:hAnsi="Times New Roman"/>
                <w:color w:val="000000"/>
                <w:sz w:val="24"/>
                <w:szCs w:val="24"/>
                <w:lang w:eastAsia="uk-UA"/>
              </w:rPr>
              <w:t xml:space="preserve"> з бюджету (без </w:t>
            </w:r>
            <w:proofErr w:type="spellStart"/>
            <w:r w:rsidRPr="001F0165">
              <w:rPr>
                <w:rFonts w:ascii="Times New Roman" w:eastAsia="Times New Roman" w:hAnsi="Times New Roman"/>
                <w:color w:val="000000"/>
                <w:sz w:val="24"/>
                <w:szCs w:val="24"/>
                <w:lang w:eastAsia="uk-UA"/>
              </w:rPr>
              <w:t>урахування</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поділу</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класів</w:t>
            </w:r>
            <w:proofErr w:type="spellEnd"/>
            <w:r w:rsidRPr="001F0165">
              <w:rPr>
                <w:rFonts w:ascii="Times New Roman" w:eastAsia="Times New Roman" w:hAnsi="Times New Roman"/>
                <w:color w:val="000000"/>
                <w:sz w:val="24"/>
                <w:szCs w:val="24"/>
                <w:lang w:eastAsia="uk-UA"/>
              </w:rPr>
              <w:t xml:space="preserve"> на </w:t>
            </w:r>
            <w:proofErr w:type="spellStart"/>
            <w:r w:rsidRPr="001F0165">
              <w:rPr>
                <w:rFonts w:ascii="Times New Roman" w:eastAsia="Times New Roman" w:hAnsi="Times New Roman"/>
                <w:color w:val="000000"/>
                <w:sz w:val="24"/>
                <w:szCs w:val="24"/>
                <w:lang w:eastAsia="uk-UA"/>
              </w:rPr>
              <w:t>групи</w:t>
            </w:r>
            <w:proofErr w:type="spellEnd"/>
            <w:r w:rsidRPr="001F0165">
              <w:rPr>
                <w:rFonts w:ascii="Times New Roman" w:eastAsia="Times New Roman" w:hAnsi="Times New Roman"/>
                <w:color w:val="000000"/>
                <w:sz w:val="24"/>
                <w:szCs w:val="24"/>
                <w:lang w:eastAsia="uk-UA"/>
              </w:rPr>
              <w:t>)</w:t>
            </w:r>
          </w:p>
        </w:tc>
        <w:tc>
          <w:tcPr>
            <w:tcW w:w="1142" w:type="dxa"/>
            <w:tcBorders>
              <w:top w:val="single" w:sz="4" w:space="0" w:color="auto"/>
              <w:left w:val="single" w:sz="4" w:space="0" w:color="auto"/>
              <w:bottom w:val="single" w:sz="4" w:space="0" w:color="auto"/>
              <w:right w:val="nil"/>
            </w:tcBorders>
            <w:vAlign w:val="center"/>
          </w:tcPr>
          <w:p w14:paraId="07DFD97B" w14:textId="77777777" w:rsidR="00436CF6" w:rsidRPr="001F0165" w:rsidRDefault="00436CF6" w:rsidP="002A5636">
            <w:pPr>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20</w:t>
            </w:r>
          </w:p>
        </w:tc>
        <w:tc>
          <w:tcPr>
            <w:tcW w:w="1142" w:type="dxa"/>
            <w:tcBorders>
              <w:top w:val="single" w:sz="4" w:space="0" w:color="auto"/>
              <w:left w:val="single" w:sz="4" w:space="0" w:color="auto"/>
              <w:bottom w:val="single" w:sz="4" w:space="0" w:color="auto"/>
              <w:right w:val="nil"/>
            </w:tcBorders>
            <w:vAlign w:val="center"/>
          </w:tcPr>
          <w:p w14:paraId="31A6FB5B"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2</w:t>
            </w:r>
            <w:r>
              <w:rPr>
                <w:rFonts w:ascii="Times New Roman" w:eastAsia="Times New Roman" w:hAnsi="Times New Roman"/>
                <w:color w:val="000000"/>
                <w:sz w:val="24"/>
                <w:szCs w:val="24"/>
                <w:lang w:eastAsia="uk-UA"/>
              </w:rPr>
              <w:t>0</w:t>
            </w:r>
          </w:p>
        </w:tc>
        <w:tc>
          <w:tcPr>
            <w:tcW w:w="1157" w:type="dxa"/>
            <w:tcBorders>
              <w:top w:val="single" w:sz="4" w:space="0" w:color="auto"/>
              <w:left w:val="single" w:sz="4" w:space="0" w:color="auto"/>
              <w:bottom w:val="single" w:sz="4" w:space="0" w:color="auto"/>
              <w:right w:val="single" w:sz="4" w:space="0" w:color="auto"/>
            </w:tcBorders>
            <w:vAlign w:val="center"/>
          </w:tcPr>
          <w:p w14:paraId="6E05AA52" w14:textId="77777777" w:rsidR="00436CF6" w:rsidRPr="001F0165" w:rsidRDefault="00436CF6" w:rsidP="002A563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4</w:t>
            </w:r>
            <w:r>
              <w:rPr>
                <w:rFonts w:ascii="Times New Roman" w:eastAsia="Times New Roman" w:hAnsi="Times New Roman"/>
                <w:color w:val="000000"/>
                <w:sz w:val="24"/>
                <w:szCs w:val="24"/>
                <w:lang w:eastAsia="uk-UA"/>
              </w:rPr>
              <w:t>0</w:t>
            </w:r>
          </w:p>
        </w:tc>
      </w:tr>
    </w:tbl>
    <w:p w14:paraId="1B04A2D5" w14:textId="77777777" w:rsidR="00436CF6" w:rsidRPr="001F0165" w:rsidRDefault="00436CF6" w:rsidP="00436CF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Орієнтовний</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розподіл</w:t>
      </w:r>
      <w:proofErr w:type="spellEnd"/>
      <w:r w:rsidRPr="001F0165">
        <w:rPr>
          <w:rFonts w:ascii="Times New Roman" w:eastAsia="Times New Roman" w:hAnsi="Times New Roman"/>
          <w:color w:val="000000"/>
          <w:sz w:val="24"/>
          <w:szCs w:val="24"/>
          <w:lang w:eastAsia="uk-UA"/>
        </w:rPr>
        <w:t xml:space="preserve"> годин </w:t>
      </w:r>
      <w:proofErr w:type="spellStart"/>
      <w:r w:rsidRPr="001F0165">
        <w:rPr>
          <w:rFonts w:ascii="Times New Roman" w:eastAsia="Times New Roman" w:hAnsi="Times New Roman"/>
          <w:color w:val="000000"/>
          <w:sz w:val="24"/>
          <w:szCs w:val="24"/>
          <w:lang w:eastAsia="uk-UA"/>
        </w:rPr>
        <w:t>між</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освітніми</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галузями</w:t>
      </w:r>
      <w:proofErr w:type="spellEnd"/>
      <w:r w:rsidRPr="001F0165">
        <w:rPr>
          <w:rFonts w:ascii="Times New Roman" w:eastAsia="Times New Roman" w:hAnsi="Times New Roman"/>
          <w:color w:val="000000"/>
          <w:sz w:val="24"/>
          <w:szCs w:val="24"/>
          <w:lang w:eastAsia="uk-UA"/>
        </w:rPr>
        <w:t xml:space="preserve"> в рамках </w:t>
      </w:r>
      <w:proofErr w:type="spellStart"/>
      <w:r w:rsidRPr="001F0165">
        <w:rPr>
          <w:rFonts w:ascii="Times New Roman" w:eastAsia="Times New Roman" w:hAnsi="Times New Roman"/>
          <w:color w:val="000000"/>
          <w:sz w:val="24"/>
          <w:szCs w:val="24"/>
          <w:lang w:eastAsia="uk-UA"/>
        </w:rPr>
        <w:t>цього</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інтегрованого</w:t>
      </w:r>
      <w:proofErr w:type="spellEnd"/>
      <w:r w:rsidRPr="001F0165">
        <w:rPr>
          <w:rFonts w:ascii="Times New Roman" w:eastAsia="Times New Roman" w:hAnsi="Times New Roman"/>
          <w:color w:val="000000"/>
          <w:sz w:val="24"/>
          <w:szCs w:val="24"/>
          <w:lang w:eastAsia="uk-UA"/>
        </w:rPr>
        <w:t xml:space="preserve"> предмета: </w:t>
      </w:r>
      <w:proofErr w:type="spellStart"/>
      <w:r w:rsidRPr="001F0165">
        <w:rPr>
          <w:rFonts w:ascii="Times New Roman" w:eastAsia="Times New Roman" w:hAnsi="Times New Roman"/>
          <w:color w:val="000000"/>
          <w:sz w:val="24"/>
          <w:szCs w:val="24"/>
          <w:lang w:eastAsia="uk-UA"/>
        </w:rPr>
        <w:t>мовно-літературна</w:t>
      </w:r>
      <w:proofErr w:type="spellEnd"/>
      <w:r w:rsidRPr="001F0165">
        <w:rPr>
          <w:rFonts w:ascii="Times New Roman" w:eastAsia="Times New Roman" w:hAnsi="Times New Roman"/>
          <w:color w:val="000000"/>
          <w:sz w:val="24"/>
          <w:szCs w:val="24"/>
          <w:lang w:eastAsia="uk-UA"/>
        </w:rPr>
        <w:t xml:space="preserve"> - 2; </w:t>
      </w:r>
      <w:proofErr w:type="spellStart"/>
      <w:r w:rsidRPr="001F0165">
        <w:rPr>
          <w:rFonts w:ascii="Times New Roman" w:eastAsia="Times New Roman" w:hAnsi="Times New Roman"/>
          <w:color w:val="000000"/>
          <w:sz w:val="24"/>
          <w:szCs w:val="24"/>
          <w:lang w:eastAsia="uk-UA"/>
        </w:rPr>
        <w:t>математична</w:t>
      </w:r>
      <w:proofErr w:type="spellEnd"/>
      <w:r w:rsidRPr="001F0165">
        <w:rPr>
          <w:rFonts w:ascii="Times New Roman" w:eastAsia="Times New Roman" w:hAnsi="Times New Roman"/>
          <w:color w:val="000000"/>
          <w:sz w:val="24"/>
          <w:szCs w:val="24"/>
          <w:lang w:eastAsia="uk-UA"/>
        </w:rPr>
        <w:t xml:space="preserve"> - 1; </w:t>
      </w:r>
      <w:proofErr w:type="spellStart"/>
      <w:r w:rsidRPr="001F0165">
        <w:rPr>
          <w:rFonts w:ascii="Times New Roman" w:eastAsia="Times New Roman" w:hAnsi="Times New Roman"/>
          <w:color w:val="000000"/>
          <w:sz w:val="24"/>
          <w:szCs w:val="24"/>
          <w:lang w:eastAsia="uk-UA"/>
        </w:rPr>
        <w:t>природнича</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технологічна</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соціальна</w:t>
      </w:r>
      <w:proofErr w:type="spellEnd"/>
      <w:r w:rsidRPr="001F0165">
        <w:rPr>
          <w:rFonts w:ascii="Times New Roman" w:eastAsia="Times New Roman" w:hAnsi="Times New Roman"/>
          <w:color w:val="000000"/>
          <w:sz w:val="24"/>
          <w:szCs w:val="24"/>
          <w:lang w:eastAsia="uk-UA"/>
        </w:rPr>
        <w:t xml:space="preserve"> і </w:t>
      </w:r>
      <w:proofErr w:type="spellStart"/>
      <w:r w:rsidRPr="001F0165">
        <w:rPr>
          <w:rFonts w:ascii="Times New Roman" w:eastAsia="Times New Roman" w:hAnsi="Times New Roman"/>
          <w:color w:val="000000"/>
          <w:sz w:val="24"/>
          <w:szCs w:val="24"/>
          <w:lang w:eastAsia="uk-UA"/>
        </w:rPr>
        <w:t>здоров'язбережувальна</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громадянська</w:t>
      </w:r>
      <w:proofErr w:type="spellEnd"/>
      <w:r w:rsidRPr="001F0165">
        <w:rPr>
          <w:rFonts w:ascii="Times New Roman" w:eastAsia="Times New Roman" w:hAnsi="Times New Roman"/>
          <w:color w:val="000000"/>
          <w:sz w:val="24"/>
          <w:szCs w:val="24"/>
          <w:lang w:eastAsia="uk-UA"/>
        </w:rPr>
        <w:t xml:space="preserve"> та </w:t>
      </w:r>
      <w:proofErr w:type="spellStart"/>
      <w:r w:rsidRPr="001F0165">
        <w:rPr>
          <w:rFonts w:ascii="Times New Roman" w:eastAsia="Times New Roman" w:hAnsi="Times New Roman"/>
          <w:color w:val="000000"/>
          <w:sz w:val="24"/>
          <w:szCs w:val="24"/>
          <w:lang w:eastAsia="uk-UA"/>
        </w:rPr>
        <w:t>історична</w:t>
      </w:r>
      <w:proofErr w:type="spellEnd"/>
      <w:r w:rsidRPr="001F0165">
        <w:rPr>
          <w:rFonts w:ascii="Times New Roman" w:eastAsia="Times New Roman" w:hAnsi="Times New Roman"/>
          <w:color w:val="000000"/>
          <w:sz w:val="24"/>
          <w:szCs w:val="24"/>
          <w:lang w:eastAsia="uk-UA"/>
        </w:rPr>
        <w:t xml:space="preserve"> - разом 4; </w:t>
      </w:r>
      <w:proofErr w:type="spellStart"/>
      <w:r w:rsidRPr="001F0165">
        <w:rPr>
          <w:rFonts w:ascii="Times New Roman" w:eastAsia="Times New Roman" w:hAnsi="Times New Roman"/>
          <w:color w:val="000000"/>
          <w:sz w:val="24"/>
          <w:szCs w:val="24"/>
          <w:lang w:eastAsia="uk-UA"/>
        </w:rPr>
        <w:t>інформатика</w:t>
      </w:r>
      <w:proofErr w:type="spellEnd"/>
      <w:r w:rsidRPr="001F0165">
        <w:rPr>
          <w:rFonts w:ascii="Times New Roman" w:eastAsia="Times New Roman" w:hAnsi="Times New Roman"/>
          <w:color w:val="000000"/>
          <w:sz w:val="24"/>
          <w:szCs w:val="24"/>
          <w:lang w:eastAsia="uk-UA"/>
        </w:rPr>
        <w:t xml:space="preserve"> - 1 (у 2 </w:t>
      </w:r>
      <w:proofErr w:type="spellStart"/>
      <w:r w:rsidRPr="001F0165">
        <w:rPr>
          <w:rFonts w:ascii="Times New Roman" w:eastAsia="Times New Roman" w:hAnsi="Times New Roman"/>
          <w:color w:val="000000"/>
          <w:sz w:val="24"/>
          <w:szCs w:val="24"/>
          <w:lang w:eastAsia="uk-UA"/>
        </w:rPr>
        <w:t>класі</w:t>
      </w:r>
      <w:proofErr w:type="spellEnd"/>
      <w:r w:rsidRPr="001F0165">
        <w:rPr>
          <w:rFonts w:ascii="Times New Roman" w:eastAsia="Times New Roman" w:hAnsi="Times New Roman"/>
          <w:color w:val="000000"/>
          <w:sz w:val="24"/>
          <w:szCs w:val="24"/>
          <w:lang w:eastAsia="uk-UA"/>
        </w:rPr>
        <w:t>)</w:t>
      </w:r>
    </w:p>
    <w:p w14:paraId="1BE792B5" w14:textId="77777777" w:rsidR="00436CF6" w:rsidRPr="001F0165" w:rsidRDefault="00436CF6" w:rsidP="00436CF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Інтегрований</w:t>
      </w:r>
      <w:proofErr w:type="spellEnd"/>
      <w:r w:rsidRPr="001F0165">
        <w:rPr>
          <w:rFonts w:ascii="Times New Roman" w:eastAsia="Times New Roman" w:hAnsi="Times New Roman"/>
          <w:color w:val="000000"/>
          <w:sz w:val="24"/>
          <w:szCs w:val="24"/>
          <w:lang w:eastAsia="uk-UA"/>
        </w:rPr>
        <w:t xml:space="preserve"> предмет </w:t>
      </w:r>
      <w:proofErr w:type="spellStart"/>
      <w:r w:rsidRPr="001F0165">
        <w:rPr>
          <w:rFonts w:ascii="Times New Roman" w:eastAsia="Times New Roman" w:hAnsi="Times New Roman"/>
          <w:color w:val="000000"/>
          <w:sz w:val="24"/>
          <w:szCs w:val="24"/>
          <w:lang w:eastAsia="uk-UA"/>
        </w:rPr>
        <w:t>або</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окремі</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предмети</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Образотворче</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мистецтво</w:t>
      </w:r>
      <w:proofErr w:type="spellEnd"/>
      <w:r w:rsidRPr="001F0165">
        <w:rPr>
          <w:rFonts w:ascii="Times New Roman" w:eastAsia="Times New Roman" w:hAnsi="Times New Roman"/>
          <w:color w:val="000000"/>
          <w:sz w:val="24"/>
          <w:szCs w:val="24"/>
          <w:lang w:eastAsia="uk-UA"/>
        </w:rPr>
        <w:t>» і «</w:t>
      </w:r>
      <w:proofErr w:type="spellStart"/>
      <w:r w:rsidRPr="001F0165">
        <w:rPr>
          <w:rFonts w:ascii="Times New Roman" w:eastAsia="Times New Roman" w:hAnsi="Times New Roman"/>
          <w:color w:val="000000"/>
          <w:sz w:val="24"/>
          <w:szCs w:val="24"/>
          <w:lang w:eastAsia="uk-UA"/>
        </w:rPr>
        <w:t>Музичне</w:t>
      </w:r>
      <w:proofErr w:type="spellEnd"/>
    </w:p>
    <w:p w14:paraId="1DF3EE9E" w14:textId="77777777" w:rsidR="00436CF6" w:rsidRPr="001F0165" w:rsidRDefault="00436CF6" w:rsidP="00436CF6">
      <w:pPr>
        <w:rPr>
          <w:rFonts w:ascii="Times New Roman" w:eastAsia="Times New Roman" w:hAnsi="Times New Roman"/>
          <w:sz w:val="24"/>
          <w:szCs w:val="24"/>
          <w:lang w:eastAsia="uk-UA"/>
        </w:rPr>
      </w:pPr>
      <w:proofErr w:type="spellStart"/>
      <w:r w:rsidRPr="001F0165">
        <w:rPr>
          <w:rFonts w:ascii="Times New Roman" w:eastAsia="Times New Roman" w:hAnsi="Times New Roman"/>
          <w:color w:val="000000"/>
          <w:sz w:val="24"/>
          <w:szCs w:val="24"/>
          <w:lang w:eastAsia="uk-UA"/>
        </w:rPr>
        <w:t>мистецтво</w:t>
      </w:r>
      <w:proofErr w:type="spellEnd"/>
      <w:r w:rsidRPr="001F0165">
        <w:rPr>
          <w:rFonts w:ascii="Times New Roman" w:eastAsia="Times New Roman" w:hAnsi="Times New Roman"/>
          <w:color w:val="000000"/>
          <w:sz w:val="24"/>
          <w:szCs w:val="24"/>
          <w:lang w:eastAsia="uk-UA"/>
        </w:rPr>
        <w:t>»</w:t>
      </w:r>
    </w:p>
    <w:p w14:paraId="3215D41A" w14:textId="77777777" w:rsidR="00436CF6" w:rsidRPr="001F0165" w:rsidRDefault="00436CF6" w:rsidP="00436CF6">
      <w:pPr>
        <w:rPr>
          <w:rFonts w:ascii="Times New Roman" w:eastAsia="Times New Roman" w:hAnsi="Times New Roman"/>
          <w:sz w:val="24"/>
          <w:szCs w:val="24"/>
          <w:lang w:eastAsia="uk-UA"/>
        </w:rPr>
      </w:pPr>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Години</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передбачені</w:t>
      </w:r>
      <w:proofErr w:type="spellEnd"/>
      <w:r w:rsidRPr="001F0165">
        <w:rPr>
          <w:rFonts w:ascii="Times New Roman" w:eastAsia="Times New Roman" w:hAnsi="Times New Roman"/>
          <w:color w:val="000000"/>
          <w:sz w:val="24"/>
          <w:szCs w:val="24"/>
          <w:lang w:eastAsia="uk-UA"/>
        </w:rPr>
        <w:t xml:space="preserve"> для </w:t>
      </w:r>
      <w:proofErr w:type="spellStart"/>
      <w:r w:rsidRPr="001F0165">
        <w:rPr>
          <w:rFonts w:ascii="Times New Roman" w:eastAsia="Times New Roman" w:hAnsi="Times New Roman"/>
          <w:color w:val="000000"/>
          <w:sz w:val="24"/>
          <w:szCs w:val="24"/>
          <w:lang w:eastAsia="uk-UA"/>
        </w:rPr>
        <w:t>фізичної</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культури</w:t>
      </w:r>
      <w:proofErr w:type="spellEnd"/>
      <w:r w:rsidRPr="001F0165">
        <w:rPr>
          <w:rFonts w:ascii="Times New Roman" w:eastAsia="Times New Roman" w:hAnsi="Times New Roman"/>
          <w:color w:val="000000"/>
          <w:sz w:val="24"/>
          <w:szCs w:val="24"/>
          <w:lang w:eastAsia="uk-UA"/>
        </w:rPr>
        <w:t xml:space="preserve">, не </w:t>
      </w:r>
      <w:proofErr w:type="spellStart"/>
      <w:r w:rsidRPr="001F0165">
        <w:rPr>
          <w:rFonts w:ascii="Times New Roman" w:eastAsia="Times New Roman" w:hAnsi="Times New Roman"/>
          <w:color w:val="000000"/>
          <w:sz w:val="24"/>
          <w:szCs w:val="24"/>
          <w:lang w:eastAsia="uk-UA"/>
        </w:rPr>
        <w:t>враховуються</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під</w:t>
      </w:r>
      <w:proofErr w:type="spellEnd"/>
      <w:r w:rsidRPr="001F0165">
        <w:rPr>
          <w:rFonts w:ascii="Times New Roman" w:eastAsia="Times New Roman" w:hAnsi="Times New Roman"/>
          <w:color w:val="000000"/>
          <w:sz w:val="24"/>
          <w:szCs w:val="24"/>
          <w:lang w:eastAsia="uk-UA"/>
        </w:rPr>
        <w:t xml:space="preserve"> час </w:t>
      </w:r>
      <w:proofErr w:type="spellStart"/>
      <w:r w:rsidRPr="001F0165">
        <w:rPr>
          <w:rFonts w:ascii="Times New Roman" w:eastAsia="Times New Roman" w:hAnsi="Times New Roman"/>
          <w:color w:val="000000"/>
          <w:sz w:val="24"/>
          <w:szCs w:val="24"/>
          <w:lang w:eastAsia="uk-UA"/>
        </w:rPr>
        <w:t>визначення</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гранично</w:t>
      </w:r>
      <w:proofErr w:type="spellEnd"/>
      <w:r w:rsidRPr="001F0165">
        <w:rPr>
          <w:rFonts w:ascii="Times New Roman" w:eastAsia="Times New Roman" w:hAnsi="Times New Roman"/>
          <w:color w:val="000000"/>
          <w:sz w:val="24"/>
          <w:szCs w:val="24"/>
          <w:lang w:eastAsia="uk-UA"/>
        </w:rPr>
        <w:t xml:space="preserve"> допустимого </w:t>
      </w:r>
      <w:proofErr w:type="spellStart"/>
      <w:r w:rsidRPr="001F0165">
        <w:rPr>
          <w:rFonts w:ascii="Times New Roman" w:eastAsia="Times New Roman" w:hAnsi="Times New Roman"/>
          <w:color w:val="000000"/>
          <w:sz w:val="24"/>
          <w:szCs w:val="24"/>
          <w:lang w:eastAsia="uk-UA"/>
        </w:rPr>
        <w:t>навчального</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навантаження</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учнів</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але</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обов'язково</w:t>
      </w:r>
      <w:proofErr w:type="spellEnd"/>
      <w:r w:rsidRPr="001F0165">
        <w:rPr>
          <w:rFonts w:ascii="Times New Roman" w:eastAsia="Times New Roman" w:hAnsi="Times New Roman"/>
          <w:color w:val="000000"/>
          <w:sz w:val="24"/>
          <w:szCs w:val="24"/>
          <w:lang w:eastAsia="uk-UA"/>
        </w:rPr>
        <w:t xml:space="preserve"> </w:t>
      </w:r>
      <w:proofErr w:type="spellStart"/>
      <w:r w:rsidRPr="001F0165">
        <w:rPr>
          <w:rFonts w:ascii="Times New Roman" w:eastAsia="Times New Roman" w:hAnsi="Times New Roman"/>
          <w:color w:val="000000"/>
          <w:sz w:val="24"/>
          <w:szCs w:val="24"/>
          <w:lang w:eastAsia="uk-UA"/>
        </w:rPr>
        <w:t>фінансуються</w:t>
      </w:r>
      <w:proofErr w:type="spellEnd"/>
    </w:p>
    <w:p w14:paraId="0A76C5D6" w14:textId="77777777" w:rsidR="00436CF6" w:rsidRDefault="00436CF6" w:rsidP="00436CF6"/>
    <w:p w14:paraId="099054CC" w14:textId="77777777" w:rsidR="00436CF6" w:rsidRDefault="00436CF6" w:rsidP="00436CF6">
      <w:pPr>
        <w:widowControl w:val="0"/>
        <w:snapToGrid w:val="0"/>
        <w:spacing w:after="0" w:line="240" w:lineRule="auto"/>
        <w:rPr>
          <w:rFonts w:ascii="Times New Roman" w:eastAsia="Times New Roman" w:hAnsi="Times New Roman"/>
          <w:b/>
          <w:sz w:val="24"/>
          <w:szCs w:val="24"/>
          <w:lang w:eastAsia="ru-RU"/>
        </w:rPr>
      </w:pPr>
    </w:p>
    <w:p w14:paraId="0111D67A" w14:textId="77777777" w:rsidR="00436CF6" w:rsidRDefault="00436CF6" w:rsidP="00436CF6">
      <w:pPr>
        <w:widowControl w:val="0"/>
        <w:snapToGrid w:val="0"/>
        <w:spacing w:after="0" w:line="240" w:lineRule="auto"/>
        <w:rPr>
          <w:rFonts w:ascii="Times New Roman" w:eastAsia="Times New Roman" w:hAnsi="Times New Roman"/>
          <w:b/>
          <w:sz w:val="24"/>
          <w:szCs w:val="24"/>
          <w:lang w:eastAsia="ru-RU"/>
        </w:rPr>
      </w:pPr>
    </w:p>
    <w:bookmarkEnd w:id="1"/>
    <w:p w14:paraId="245DBAEC" w14:textId="77777777" w:rsidR="00436CF6" w:rsidRDefault="00436CF6" w:rsidP="00436CF6">
      <w:pPr>
        <w:widowControl w:val="0"/>
        <w:snapToGrid w:val="0"/>
        <w:spacing w:after="0" w:line="240" w:lineRule="auto"/>
        <w:rPr>
          <w:rFonts w:ascii="Times New Roman" w:eastAsia="Times New Roman" w:hAnsi="Times New Roman"/>
          <w:b/>
          <w:sz w:val="24"/>
          <w:szCs w:val="24"/>
          <w:lang w:eastAsia="ru-RU"/>
        </w:rPr>
      </w:pPr>
    </w:p>
    <w:p w14:paraId="3AD8B6D8" w14:textId="77777777" w:rsidR="00436CF6" w:rsidRPr="00497201" w:rsidRDefault="00436CF6" w:rsidP="00436CF6">
      <w:pPr>
        <w:widowControl w:val="0"/>
        <w:snapToGrid w:val="0"/>
        <w:spacing w:after="0" w:line="240" w:lineRule="auto"/>
        <w:rPr>
          <w:rFonts w:ascii="Times New Roman" w:eastAsia="Times New Roman" w:hAnsi="Times New Roman"/>
          <w:b/>
          <w:iCs/>
          <w:color w:val="000000"/>
          <w:sz w:val="24"/>
          <w:szCs w:val="24"/>
          <w:lang w:eastAsia="ru-RU"/>
        </w:rPr>
      </w:pPr>
      <w:r w:rsidRPr="000015DC">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                                                                                 </w:t>
      </w:r>
      <w:proofErr w:type="spellStart"/>
      <w:r w:rsidRPr="00497201">
        <w:rPr>
          <w:rFonts w:ascii="Times New Roman" w:eastAsia="Times New Roman" w:hAnsi="Times New Roman"/>
          <w:b/>
          <w:iCs/>
          <w:color w:val="000000"/>
          <w:sz w:val="24"/>
          <w:szCs w:val="24"/>
          <w:lang w:eastAsia="ru-RU"/>
        </w:rPr>
        <w:t>Додаток</w:t>
      </w:r>
      <w:proofErr w:type="spellEnd"/>
      <w:r w:rsidRPr="00497201">
        <w:rPr>
          <w:rFonts w:ascii="Times New Roman" w:eastAsia="Times New Roman" w:hAnsi="Times New Roman"/>
          <w:b/>
          <w:iCs/>
          <w:color w:val="000000"/>
          <w:sz w:val="24"/>
          <w:szCs w:val="24"/>
          <w:lang w:eastAsia="ru-RU"/>
        </w:rPr>
        <w:t xml:space="preserve"> </w:t>
      </w:r>
      <w:proofErr w:type="gramStart"/>
      <w:r>
        <w:rPr>
          <w:rFonts w:ascii="Times New Roman" w:eastAsia="Times New Roman" w:hAnsi="Times New Roman"/>
          <w:b/>
          <w:iCs/>
          <w:color w:val="000000"/>
          <w:sz w:val="24"/>
          <w:szCs w:val="24"/>
          <w:lang w:eastAsia="ru-RU"/>
        </w:rPr>
        <w:t>2</w:t>
      </w:r>
      <w:r w:rsidRPr="00497201">
        <w:rPr>
          <w:rFonts w:ascii="Times New Roman" w:eastAsia="Times New Roman" w:hAnsi="Times New Roman"/>
          <w:b/>
          <w:iCs/>
          <w:color w:val="000000"/>
          <w:sz w:val="24"/>
          <w:szCs w:val="24"/>
          <w:lang w:eastAsia="ru-RU"/>
        </w:rPr>
        <w:t xml:space="preserve"> .</w:t>
      </w:r>
      <w:proofErr w:type="gramEnd"/>
      <w:r w:rsidRPr="00497201">
        <w:rPr>
          <w:rFonts w:ascii="Times New Roman" w:eastAsia="Times New Roman" w:hAnsi="Times New Roman"/>
          <w:b/>
          <w:iCs/>
          <w:color w:val="000000"/>
          <w:sz w:val="24"/>
          <w:szCs w:val="24"/>
          <w:lang w:eastAsia="ru-RU"/>
        </w:rPr>
        <w:t xml:space="preserve">                                                                           </w:t>
      </w:r>
    </w:p>
    <w:p w14:paraId="26EB49E9" w14:textId="77777777" w:rsidR="00436CF6" w:rsidRPr="00497201" w:rsidRDefault="00436CF6" w:rsidP="00436CF6">
      <w:pPr>
        <w:widowControl w:val="0"/>
        <w:snapToGrid w:val="0"/>
        <w:spacing w:after="0" w:line="240" w:lineRule="auto"/>
        <w:rPr>
          <w:rFonts w:ascii="Times New Roman" w:eastAsia="Times New Roman" w:hAnsi="Times New Roman"/>
          <w:b/>
          <w:sz w:val="24"/>
          <w:szCs w:val="24"/>
          <w:lang w:eastAsia="ru-RU"/>
        </w:rPr>
      </w:pPr>
      <w:r w:rsidRPr="00497201">
        <w:rPr>
          <w:rFonts w:ascii="Times New Roman" w:eastAsia="Times New Roman" w:hAnsi="Times New Roman"/>
          <w:b/>
          <w:iCs/>
          <w:color w:val="000000"/>
          <w:sz w:val="24"/>
          <w:szCs w:val="24"/>
          <w:lang w:eastAsia="ru-RU"/>
        </w:rPr>
        <w:t xml:space="preserve">                                                                               Наказ МОН </w:t>
      </w:r>
      <w:proofErr w:type="spellStart"/>
      <w:r w:rsidRPr="00497201">
        <w:rPr>
          <w:rFonts w:ascii="Times New Roman" w:eastAsia="Times New Roman" w:hAnsi="Times New Roman"/>
          <w:b/>
          <w:iCs/>
          <w:color w:val="000000"/>
          <w:sz w:val="24"/>
          <w:szCs w:val="24"/>
          <w:lang w:eastAsia="ru-RU"/>
        </w:rPr>
        <w:t>України</w:t>
      </w:r>
      <w:proofErr w:type="spellEnd"/>
      <w:r w:rsidRPr="00497201">
        <w:rPr>
          <w:rFonts w:ascii="Times New Roman" w:eastAsia="Times New Roman" w:hAnsi="Times New Roman"/>
          <w:b/>
          <w:iCs/>
          <w:color w:val="000000"/>
          <w:sz w:val="24"/>
          <w:szCs w:val="24"/>
          <w:lang w:eastAsia="ru-RU"/>
        </w:rPr>
        <w:t xml:space="preserve"> </w:t>
      </w:r>
      <w:proofErr w:type="spellStart"/>
      <w:r w:rsidRPr="00497201">
        <w:rPr>
          <w:rFonts w:ascii="Times New Roman" w:eastAsia="Times New Roman" w:hAnsi="Times New Roman"/>
          <w:b/>
          <w:iCs/>
          <w:color w:val="000000"/>
          <w:sz w:val="24"/>
          <w:szCs w:val="24"/>
          <w:lang w:eastAsia="ru-RU"/>
        </w:rPr>
        <w:t>від</w:t>
      </w:r>
      <w:proofErr w:type="spellEnd"/>
      <w:r w:rsidRPr="00497201">
        <w:rPr>
          <w:rFonts w:ascii="Times New Roman" w:eastAsia="Times New Roman" w:hAnsi="Times New Roman"/>
          <w:b/>
          <w:iCs/>
          <w:color w:val="000000"/>
          <w:sz w:val="24"/>
          <w:szCs w:val="24"/>
          <w:lang w:eastAsia="ru-RU"/>
        </w:rPr>
        <w:t xml:space="preserve"> 12.08.2022 №743</w:t>
      </w:r>
    </w:p>
    <w:p w14:paraId="2B7F2BBD" w14:textId="77777777" w:rsidR="00436CF6" w:rsidRDefault="00436CF6" w:rsidP="00436CF6">
      <w:pPr>
        <w:widowControl w:val="0"/>
        <w:snapToGrid w:val="0"/>
        <w:spacing w:after="0" w:line="240" w:lineRule="auto"/>
        <w:rPr>
          <w:rFonts w:ascii="Times New Roman" w:eastAsia="Times New Roman" w:hAnsi="Times New Roman"/>
          <w:b/>
          <w:sz w:val="24"/>
          <w:szCs w:val="24"/>
          <w:lang w:eastAsia="ru-RU"/>
        </w:rPr>
      </w:pPr>
    </w:p>
    <w:p w14:paraId="48BDBF10" w14:textId="77777777" w:rsidR="00436CF6" w:rsidRPr="001C1A77" w:rsidRDefault="00436CF6" w:rsidP="00436CF6">
      <w:pPr>
        <w:jc w:val="center"/>
        <w:rPr>
          <w:rFonts w:ascii="Times New Roman" w:eastAsia="Times New Roman" w:hAnsi="Times New Roman"/>
          <w:sz w:val="24"/>
          <w:szCs w:val="24"/>
          <w:lang w:eastAsia="uk-UA"/>
        </w:rPr>
      </w:pPr>
      <w:proofErr w:type="spellStart"/>
      <w:r w:rsidRPr="001C1A77">
        <w:rPr>
          <w:rFonts w:ascii="Times New Roman" w:eastAsia="Times New Roman" w:hAnsi="Times New Roman"/>
          <w:b/>
          <w:bCs/>
          <w:color w:val="000000"/>
          <w:sz w:val="26"/>
          <w:szCs w:val="26"/>
          <w:lang w:eastAsia="uk-UA"/>
        </w:rPr>
        <w:t>Типовий</w:t>
      </w:r>
      <w:proofErr w:type="spellEnd"/>
      <w:r w:rsidRPr="001C1A77">
        <w:rPr>
          <w:rFonts w:ascii="Times New Roman" w:eastAsia="Times New Roman" w:hAnsi="Times New Roman"/>
          <w:b/>
          <w:bCs/>
          <w:color w:val="000000"/>
          <w:sz w:val="26"/>
          <w:szCs w:val="26"/>
          <w:lang w:eastAsia="uk-UA"/>
        </w:rPr>
        <w:t xml:space="preserve"> </w:t>
      </w:r>
      <w:proofErr w:type="spellStart"/>
      <w:r w:rsidRPr="001C1A77">
        <w:rPr>
          <w:rFonts w:ascii="Times New Roman" w:eastAsia="Times New Roman" w:hAnsi="Times New Roman"/>
          <w:b/>
          <w:bCs/>
          <w:color w:val="000000"/>
          <w:sz w:val="26"/>
          <w:szCs w:val="26"/>
          <w:lang w:eastAsia="uk-UA"/>
        </w:rPr>
        <w:t>навчальний</w:t>
      </w:r>
      <w:proofErr w:type="spellEnd"/>
      <w:r w:rsidRPr="001C1A77">
        <w:rPr>
          <w:rFonts w:ascii="Times New Roman" w:eastAsia="Times New Roman" w:hAnsi="Times New Roman"/>
          <w:b/>
          <w:bCs/>
          <w:color w:val="000000"/>
          <w:sz w:val="26"/>
          <w:szCs w:val="26"/>
          <w:lang w:eastAsia="uk-UA"/>
        </w:rPr>
        <w:t xml:space="preserve"> план для 3-4 </w:t>
      </w:r>
      <w:proofErr w:type="spellStart"/>
      <w:r w:rsidRPr="001C1A77">
        <w:rPr>
          <w:rFonts w:ascii="Times New Roman" w:eastAsia="Times New Roman" w:hAnsi="Times New Roman"/>
          <w:b/>
          <w:bCs/>
          <w:color w:val="000000"/>
          <w:sz w:val="26"/>
          <w:szCs w:val="26"/>
          <w:lang w:eastAsia="uk-UA"/>
        </w:rPr>
        <w:t>класів</w:t>
      </w:r>
      <w:proofErr w:type="spellEnd"/>
      <w:r w:rsidRPr="001C1A77">
        <w:rPr>
          <w:rFonts w:ascii="Times New Roman" w:eastAsia="Times New Roman" w:hAnsi="Times New Roman"/>
          <w:b/>
          <w:bCs/>
          <w:color w:val="000000"/>
          <w:sz w:val="26"/>
          <w:szCs w:val="26"/>
          <w:lang w:eastAsia="uk-UA"/>
        </w:rPr>
        <w:t xml:space="preserve"> </w:t>
      </w:r>
      <w:proofErr w:type="spellStart"/>
      <w:r w:rsidRPr="001C1A77">
        <w:rPr>
          <w:rFonts w:ascii="Times New Roman" w:eastAsia="Times New Roman" w:hAnsi="Times New Roman"/>
          <w:b/>
          <w:bCs/>
          <w:color w:val="000000"/>
          <w:sz w:val="26"/>
          <w:szCs w:val="26"/>
          <w:lang w:eastAsia="uk-UA"/>
        </w:rPr>
        <w:t>початкової</w:t>
      </w:r>
      <w:proofErr w:type="spellEnd"/>
      <w:r w:rsidRPr="001C1A77">
        <w:rPr>
          <w:rFonts w:ascii="Times New Roman" w:eastAsia="Times New Roman" w:hAnsi="Times New Roman"/>
          <w:b/>
          <w:bCs/>
          <w:color w:val="000000"/>
          <w:sz w:val="26"/>
          <w:szCs w:val="26"/>
          <w:lang w:eastAsia="uk-UA"/>
        </w:rPr>
        <w:t xml:space="preserve"> </w:t>
      </w:r>
      <w:proofErr w:type="spellStart"/>
      <w:r w:rsidRPr="001C1A77">
        <w:rPr>
          <w:rFonts w:ascii="Times New Roman" w:eastAsia="Times New Roman" w:hAnsi="Times New Roman"/>
          <w:b/>
          <w:bCs/>
          <w:color w:val="000000"/>
          <w:sz w:val="26"/>
          <w:szCs w:val="26"/>
          <w:lang w:eastAsia="uk-UA"/>
        </w:rPr>
        <w:t>школи</w:t>
      </w:r>
      <w:proofErr w:type="spellEnd"/>
      <w:r w:rsidRPr="001C1A77">
        <w:rPr>
          <w:rFonts w:ascii="Times New Roman" w:eastAsia="Times New Roman" w:hAnsi="Times New Roman"/>
          <w:b/>
          <w:bCs/>
          <w:color w:val="000000"/>
          <w:sz w:val="26"/>
          <w:szCs w:val="26"/>
          <w:lang w:eastAsia="uk-UA"/>
        </w:rPr>
        <w:t xml:space="preserve"> з </w:t>
      </w:r>
      <w:proofErr w:type="spellStart"/>
      <w:r w:rsidRPr="001C1A77">
        <w:rPr>
          <w:rFonts w:ascii="Times New Roman" w:eastAsia="Times New Roman" w:hAnsi="Times New Roman"/>
          <w:b/>
          <w:bCs/>
          <w:color w:val="000000"/>
          <w:sz w:val="26"/>
          <w:szCs w:val="26"/>
          <w:lang w:eastAsia="uk-UA"/>
        </w:rPr>
        <w:t>навчанням</w:t>
      </w:r>
      <w:proofErr w:type="spellEnd"/>
      <w:r w:rsidRPr="001C1A77">
        <w:rPr>
          <w:rFonts w:ascii="Times New Roman" w:eastAsia="Times New Roman" w:hAnsi="Times New Roman"/>
          <w:b/>
          <w:bCs/>
          <w:color w:val="000000"/>
          <w:sz w:val="26"/>
          <w:szCs w:val="26"/>
          <w:lang w:eastAsia="uk-UA"/>
        </w:rPr>
        <w:t xml:space="preserve"> </w:t>
      </w:r>
      <w:proofErr w:type="spellStart"/>
      <w:r w:rsidRPr="001C1A77">
        <w:rPr>
          <w:rFonts w:ascii="Times New Roman" w:eastAsia="Times New Roman" w:hAnsi="Times New Roman"/>
          <w:b/>
          <w:bCs/>
          <w:color w:val="000000"/>
          <w:sz w:val="26"/>
          <w:szCs w:val="26"/>
          <w:lang w:eastAsia="uk-UA"/>
        </w:rPr>
        <w:t>українською</w:t>
      </w:r>
      <w:proofErr w:type="spellEnd"/>
      <w:r w:rsidRPr="001C1A77">
        <w:rPr>
          <w:rFonts w:ascii="Times New Roman" w:eastAsia="Times New Roman" w:hAnsi="Times New Roman"/>
          <w:b/>
          <w:bCs/>
          <w:color w:val="000000"/>
          <w:sz w:val="26"/>
          <w:szCs w:val="26"/>
          <w:lang w:eastAsia="uk-UA"/>
        </w:rPr>
        <w:t xml:space="preserve"> мовою</w:t>
      </w:r>
    </w:p>
    <w:tbl>
      <w:tblPr>
        <w:tblW w:w="0" w:type="auto"/>
        <w:tblInd w:w="5" w:type="dxa"/>
        <w:tblLayout w:type="fixed"/>
        <w:tblCellMar>
          <w:left w:w="0" w:type="dxa"/>
          <w:right w:w="0" w:type="dxa"/>
        </w:tblCellMar>
        <w:tblLook w:val="0000" w:firstRow="0" w:lastRow="0" w:firstColumn="0" w:lastColumn="0" w:noHBand="0" w:noVBand="0"/>
      </w:tblPr>
      <w:tblGrid>
        <w:gridCol w:w="6082"/>
        <w:gridCol w:w="950"/>
        <w:gridCol w:w="936"/>
        <w:gridCol w:w="1181"/>
      </w:tblGrid>
      <w:tr w:rsidR="00436CF6" w:rsidRPr="001C1A77" w14:paraId="1FE23371" w14:textId="77777777" w:rsidTr="002A5636">
        <w:trPr>
          <w:trHeight w:val="662"/>
        </w:trPr>
        <w:tc>
          <w:tcPr>
            <w:tcW w:w="6082" w:type="dxa"/>
            <w:vMerge w:val="restart"/>
            <w:tcBorders>
              <w:top w:val="single" w:sz="4" w:space="0" w:color="auto"/>
              <w:left w:val="single" w:sz="4" w:space="0" w:color="auto"/>
              <w:bottom w:val="nil"/>
              <w:right w:val="nil"/>
            </w:tcBorders>
            <w:vAlign w:val="center"/>
          </w:tcPr>
          <w:p w14:paraId="325794A4" w14:textId="77777777" w:rsidR="00436CF6" w:rsidRPr="001C1A77" w:rsidRDefault="00436CF6" w:rsidP="002A5636">
            <w:pPr>
              <w:spacing w:after="0" w:line="240" w:lineRule="auto"/>
              <w:rPr>
                <w:rFonts w:ascii="Times New Roman" w:eastAsia="Times New Roman" w:hAnsi="Times New Roman"/>
                <w:sz w:val="24"/>
                <w:szCs w:val="24"/>
                <w:lang w:eastAsia="uk-UA"/>
              </w:rPr>
            </w:pPr>
            <w:proofErr w:type="spellStart"/>
            <w:r w:rsidRPr="001C1A77">
              <w:rPr>
                <w:rFonts w:ascii="Times New Roman" w:eastAsia="Times New Roman" w:hAnsi="Times New Roman"/>
                <w:b/>
                <w:bCs/>
                <w:color w:val="000000"/>
                <w:sz w:val="24"/>
                <w:szCs w:val="24"/>
                <w:lang w:eastAsia="uk-UA"/>
              </w:rPr>
              <w:t>Навчальні</w:t>
            </w:r>
            <w:proofErr w:type="spellEnd"/>
            <w:r w:rsidRPr="001C1A77">
              <w:rPr>
                <w:rFonts w:ascii="Times New Roman" w:eastAsia="Times New Roman" w:hAnsi="Times New Roman"/>
                <w:b/>
                <w:bCs/>
                <w:color w:val="000000"/>
                <w:sz w:val="24"/>
                <w:szCs w:val="24"/>
                <w:lang w:eastAsia="uk-UA"/>
              </w:rPr>
              <w:t xml:space="preserve"> </w:t>
            </w:r>
            <w:proofErr w:type="spellStart"/>
            <w:r w:rsidRPr="001C1A77">
              <w:rPr>
                <w:rFonts w:ascii="Times New Roman" w:eastAsia="Times New Roman" w:hAnsi="Times New Roman"/>
                <w:b/>
                <w:bCs/>
                <w:color w:val="000000"/>
                <w:sz w:val="24"/>
                <w:szCs w:val="24"/>
                <w:lang w:eastAsia="uk-UA"/>
              </w:rPr>
              <w:t>предмети</w:t>
            </w:r>
            <w:proofErr w:type="spellEnd"/>
            <w:r w:rsidRPr="001C1A77">
              <w:rPr>
                <w:rFonts w:ascii="Times New Roman" w:eastAsia="Times New Roman" w:hAnsi="Times New Roman"/>
                <w:b/>
                <w:bCs/>
                <w:color w:val="000000"/>
                <w:sz w:val="24"/>
                <w:szCs w:val="24"/>
                <w:lang w:eastAsia="uk-UA"/>
              </w:rPr>
              <w:t xml:space="preserve"> / </w:t>
            </w:r>
            <w:proofErr w:type="spellStart"/>
            <w:r w:rsidRPr="001C1A77">
              <w:rPr>
                <w:rFonts w:ascii="Times New Roman" w:eastAsia="Times New Roman" w:hAnsi="Times New Roman"/>
                <w:b/>
                <w:bCs/>
                <w:color w:val="000000"/>
                <w:sz w:val="24"/>
                <w:szCs w:val="24"/>
                <w:lang w:eastAsia="uk-UA"/>
              </w:rPr>
              <w:t>Інтегровані</w:t>
            </w:r>
            <w:proofErr w:type="spellEnd"/>
            <w:r w:rsidRPr="001C1A77">
              <w:rPr>
                <w:rFonts w:ascii="Times New Roman" w:eastAsia="Times New Roman" w:hAnsi="Times New Roman"/>
                <w:b/>
                <w:bCs/>
                <w:color w:val="000000"/>
                <w:sz w:val="24"/>
                <w:szCs w:val="24"/>
                <w:lang w:eastAsia="uk-UA"/>
              </w:rPr>
              <w:t xml:space="preserve"> </w:t>
            </w:r>
            <w:proofErr w:type="spellStart"/>
            <w:r w:rsidRPr="001C1A77">
              <w:rPr>
                <w:rFonts w:ascii="Times New Roman" w:eastAsia="Times New Roman" w:hAnsi="Times New Roman"/>
                <w:b/>
                <w:bCs/>
                <w:color w:val="000000"/>
                <w:sz w:val="24"/>
                <w:szCs w:val="24"/>
                <w:lang w:eastAsia="uk-UA"/>
              </w:rPr>
              <w:t>курси</w:t>
            </w:r>
            <w:proofErr w:type="spellEnd"/>
          </w:p>
        </w:tc>
        <w:tc>
          <w:tcPr>
            <w:tcW w:w="3067" w:type="dxa"/>
            <w:gridSpan w:val="3"/>
            <w:tcBorders>
              <w:top w:val="single" w:sz="4" w:space="0" w:color="auto"/>
              <w:left w:val="single" w:sz="4" w:space="0" w:color="auto"/>
              <w:bottom w:val="nil"/>
              <w:right w:val="single" w:sz="4" w:space="0" w:color="auto"/>
            </w:tcBorders>
            <w:vAlign w:val="bottom"/>
          </w:tcPr>
          <w:p w14:paraId="64EE2A86" w14:textId="77777777" w:rsidR="00436CF6" w:rsidRPr="001C1A77" w:rsidRDefault="00436CF6" w:rsidP="002A5636">
            <w:pPr>
              <w:spacing w:after="0" w:line="240" w:lineRule="auto"/>
              <w:rPr>
                <w:rFonts w:ascii="Times New Roman" w:eastAsia="Times New Roman" w:hAnsi="Times New Roman"/>
                <w:sz w:val="24"/>
                <w:szCs w:val="24"/>
                <w:lang w:eastAsia="uk-UA"/>
              </w:rPr>
            </w:pPr>
            <w:proofErr w:type="spellStart"/>
            <w:r w:rsidRPr="001C1A77">
              <w:rPr>
                <w:rFonts w:ascii="Times New Roman" w:eastAsia="Times New Roman" w:hAnsi="Times New Roman"/>
                <w:b/>
                <w:bCs/>
                <w:color w:val="000000"/>
                <w:sz w:val="24"/>
                <w:szCs w:val="24"/>
                <w:lang w:eastAsia="uk-UA"/>
              </w:rPr>
              <w:t>Кількість</w:t>
            </w:r>
            <w:proofErr w:type="spellEnd"/>
            <w:r w:rsidRPr="001C1A77">
              <w:rPr>
                <w:rFonts w:ascii="Times New Roman" w:eastAsia="Times New Roman" w:hAnsi="Times New Roman"/>
                <w:b/>
                <w:bCs/>
                <w:color w:val="000000"/>
                <w:sz w:val="24"/>
                <w:szCs w:val="24"/>
                <w:lang w:eastAsia="uk-UA"/>
              </w:rPr>
              <w:t xml:space="preserve"> годин на </w:t>
            </w:r>
            <w:proofErr w:type="spellStart"/>
            <w:r w:rsidRPr="001C1A77">
              <w:rPr>
                <w:rFonts w:ascii="Times New Roman" w:eastAsia="Times New Roman" w:hAnsi="Times New Roman"/>
                <w:b/>
                <w:bCs/>
                <w:color w:val="000000"/>
                <w:sz w:val="24"/>
                <w:szCs w:val="24"/>
                <w:lang w:eastAsia="uk-UA"/>
              </w:rPr>
              <w:t>тиждень</w:t>
            </w:r>
            <w:proofErr w:type="spellEnd"/>
            <w:r w:rsidRPr="001C1A77">
              <w:rPr>
                <w:rFonts w:ascii="Times New Roman" w:eastAsia="Times New Roman" w:hAnsi="Times New Roman"/>
                <w:b/>
                <w:bCs/>
                <w:color w:val="000000"/>
                <w:sz w:val="24"/>
                <w:szCs w:val="24"/>
                <w:lang w:eastAsia="uk-UA"/>
              </w:rPr>
              <w:t xml:space="preserve"> у </w:t>
            </w:r>
            <w:proofErr w:type="spellStart"/>
            <w:r w:rsidRPr="001C1A77">
              <w:rPr>
                <w:rFonts w:ascii="Times New Roman" w:eastAsia="Times New Roman" w:hAnsi="Times New Roman"/>
                <w:b/>
                <w:bCs/>
                <w:color w:val="000000"/>
                <w:sz w:val="24"/>
                <w:szCs w:val="24"/>
                <w:lang w:eastAsia="uk-UA"/>
              </w:rPr>
              <w:t>класах</w:t>
            </w:r>
            <w:proofErr w:type="spellEnd"/>
          </w:p>
        </w:tc>
      </w:tr>
      <w:tr w:rsidR="00436CF6" w:rsidRPr="001C1A77" w14:paraId="44619D5B" w14:textId="77777777" w:rsidTr="002A5636">
        <w:trPr>
          <w:trHeight w:val="341"/>
        </w:trPr>
        <w:tc>
          <w:tcPr>
            <w:tcW w:w="6082" w:type="dxa"/>
            <w:vMerge/>
            <w:tcBorders>
              <w:top w:val="nil"/>
              <w:left w:val="single" w:sz="4" w:space="0" w:color="auto"/>
              <w:bottom w:val="nil"/>
              <w:right w:val="nil"/>
            </w:tcBorders>
            <w:vAlign w:val="center"/>
          </w:tcPr>
          <w:p w14:paraId="43DC4AF2" w14:textId="77777777" w:rsidR="00436CF6" w:rsidRPr="001C1A77" w:rsidRDefault="00436CF6" w:rsidP="002A5636">
            <w:pPr>
              <w:spacing w:after="0" w:line="240" w:lineRule="auto"/>
              <w:rPr>
                <w:rFonts w:ascii="Times New Roman" w:eastAsia="Times New Roman" w:hAnsi="Times New Roman"/>
                <w:sz w:val="24"/>
                <w:szCs w:val="24"/>
                <w:lang w:eastAsia="uk-UA"/>
              </w:rPr>
            </w:pPr>
          </w:p>
        </w:tc>
        <w:tc>
          <w:tcPr>
            <w:tcW w:w="950" w:type="dxa"/>
            <w:tcBorders>
              <w:top w:val="single" w:sz="4" w:space="0" w:color="auto"/>
              <w:left w:val="single" w:sz="4" w:space="0" w:color="auto"/>
              <w:bottom w:val="nil"/>
              <w:right w:val="nil"/>
            </w:tcBorders>
            <w:vAlign w:val="bottom"/>
          </w:tcPr>
          <w:p w14:paraId="7533F808"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b/>
                <w:bCs/>
                <w:color w:val="000000"/>
                <w:sz w:val="24"/>
                <w:szCs w:val="24"/>
                <w:lang w:eastAsia="uk-UA"/>
              </w:rPr>
              <w:t>3</w:t>
            </w:r>
          </w:p>
        </w:tc>
        <w:tc>
          <w:tcPr>
            <w:tcW w:w="936" w:type="dxa"/>
            <w:tcBorders>
              <w:top w:val="single" w:sz="4" w:space="0" w:color="auto"/>
              <w:left w:val="single" w:sz="4" w:space="0" w:color="auto"/>
              <w:bottom w:val="nil"/>
              <w:right w:val="nil"/>
            </w:tcBorders>
            <w:vAlign w:val="bottom"/>
          </w:tcPr>
          <w:p w14:paraId="65BF4E1B"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b/>
                <w:bCs/>
                <w:color w:val="000000"/>
                <w:sz w:val="24"/>
                <w:szCs w:val="24"/>
                <w:lang w:eastAsia="uk-UA"/>
              </w:rPr>
              <w:t>4</w:t>
            </w:r>
          </w:p>
        </w:tc>
        <w:tc>
          <w:tcPr>
            <w:tcW w:w="1181" w:type="dxa"/>
            <w:tcBorders>
              <w:top w:val="single" w:sz="4" w:space="0" w:color="auto"/>
              <w:left w:val="single" w:sz="4" w:space="0" w:color="auto"/>
              <w:bottom w:val="nil"/>
              <w:right w:val="single" w:sz="4" w:space="0" w:color="auto"/>
            </w:tcBorders>
            <w:vAlign w:val="bottom"/>
          </w:tcPr>
          <w:p w14:paraId="77243DBE"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b/>
                <w:bCs/>
                <w:color w:val="000000"/>
                <w:sz w:val="24"/>
                <w:szCs w:val="24"/>
                <w:lang w:eastAsia="uk-UA"/>
              </w:rPr>
              <w:t>Разом</w:t>
            </w:r>
          </w:p>
        </w:tc>
      </w:tr>
      <w:tr w:rsidR="00436CF6" w:rsidRPr="001C1A77" w14:paraId="6425424C" w14:textId="77777777" w:rsidTr="002A5636">
        <w:trPr>
          <w:trHeight w:val="336"/>
        </w:trPr>
        <w:tc>
          <w:tcPr>
            <w:tcW w:w="6082" w:type="dxa"/>
            <w:tcBorders>
              <w:top w:val="single" w:sz="4" w:space="0" w:color="auto"/>
              <w:left w:val="single" w:sz="4" w:space="0" w:color="auto"/>
              <w:bottom w:val="nil"/>
              <w:right w:val="nil"/>
            </w:tcBorders>
            <w:vAlign w:val="bottom"/>
          </w:tcPr>
          <w:p w14:paraId="6FDE854C" w14:textId="77777777" w:rsidR="00436CF6" w:rsidRPr="001C1A77" w:rsidRDefault="00436CF6" w:rsidP="002A5636">
            <w:pPr>
              <w:spacing w:after="0" w:line="240" w:lineRule="auto"/>
              <w:rPr>
                <w:rFonts w:ascii="Times New Roman" w:eastAsia="Times New Roman" w:hAnsi="Times New Roman"/>
                <w:sz w:val="24"/>
                <w:szCs w:val="24"/>
                <w:lang w:eastAsia="uk-UA"/>
              </w:rPr>
            </w:pPr>
            <w:proofErr w:type="spellStart"/>
            <w:r w:rsidRPr="001C1A77">
              <w:rPr>
                <w:rFonts w:ascii="Times New Roman" w:eastAsia="Times New Roman" w:hAnsi="Times New Roman"/>
                <w:color w:val="000000"/>
                <w:sz w:val="24"/>
                <w:szCs w:val="24"/>
                <w:lang w:eastAsia="uk-UA"/>
              </w:rPr>
              <w:t>Українська</w:t>
            </w:r>
            <w:proofErr w:type="spellEnd"/>
            <w:r w:rsidRPr="001C1A77">
              <w:rPr>
                <w:rFonts w:ascii="Times New Roman" w:eastAsia="Times New Roman" w:hAnsi="Times New Roman"/>
                <w:color w:val="000000"/>
                <w:sz w:val="24"/>
                <w:szCs w:val="24"/>
                <w:lang w:eastAsia="uk-UA"/>
              </w:rPr>
              <w:t xml:space="preserve"> мова</w:t>
            </w:r>
          </w:p>
        </w:tc>
        <w:tc>
          <w:tcPr>
            <w:tcW w:w="950" w:type="dxa"/>
            <w:tcBorders>
              <w:top w:val="single" w:sz="4" w:space="0" w:color="auto"/>
              <w:left w:val="single" w:sz="4" w:space="0" w:color="auto"/>
              <w:bottom w:val="nil"/>
              <w:right w:val="nil"/>
            </w:tcBorders>
            <w:vAlign w:val="bottom"/>
          </w:tcPr>
          <w:p w14:paraId="46AC9B43"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5</w:t>
            </w:r>
          </w:p>
        </w:tc>
        <w:tc>
          <w:tcPr>
            <w:tcW w:w="936" w:type="dxa"/>
            <w:tcBorders>
              <w:top w:val="single" w:sz="4" w:space="0" w:color="auto"/>
              <w:left w:val="single" w:sz="4" w:space="0" w:color="auto"/>
              <w:bottom w:val="nil"/>
              <w:right w:val="nil"/>
            </w:tcBorders>
            <w:vAlign w:val="bottom"/>
          </w:tcPr>
          <w:p w14:paraId="66CD2D7B"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5</w:t>
            </w:r>
          </w:p>
        </w:tc>
        <w:tc>
          <w:tcPr>
            <w:tcW w:w="1181" w:type="dxa"/>
            <w:tcBorders>
              <w:top w:val="single" w:sz="4" w:space="0" w:color="auto"/>
              <w:left w:val="single" w:sz="4" w:space="0" w:color="auto"/>
              <w:bottom w:val="nil"/>
              <w:right w:val="single" w:sz="4" w:space="0" w:color="auto"/>
            </w:tcBorders>
            <w:vAlign w:val="bottom"/>
          </w:tcPr>
          <w:p w14:paraId="6856C736"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10</w:t>
            </w:r>
          </w:p>
        </w:tc>
      </w:tr>
      <w:tr w:rsidR="00436CF6" w:rsidRPr="001C1A77" w14:paraId="47EEFBC4" w14:textId="77777777" w:rsidTr="002A5636">
        <w:trPr>
          <w:trHeight w:val="341"/>
        </w:trPr>
        <w:tc>
          <w:tcPr>
            <w:tcW w:w="6082" w:type="dxa"/>
            <w:tcBorders>
              <w:top w:val="single" w:sz="4" w:space="0" w:color="auto"/>
              <w:left w:val="single" w:sz="4" w:space="0" w:color="auto"/>
              <w:bottom w:val="nil"/>
              <w:right w:val="nil"/>
            </w:tcBorders>
            <w:vAlign w:val="bottom"/>
          </w:tcPr>
          <w:p w14:paraId="046D5C18" w14:textId="77777777" w:rsidR="00436CF6" w:rsidRPr="001C1A77" w:rsidRDefault="00436CF6" w:rsidP="002A5636">
            <w:pPr>
              <w:spacing w:after="0" w:line="240" w:lineRule="auto"/>
              <w:rPr>
                <w:rFonts w:ascii="Times New Roman" w:eastAsia="Times New Roman" w:hAnsi="Times New Roman"/>
                <w:sz w:val="24"/>
                <w:szCs w:val="24"/>
                <w:lang w:eastAsia="uk-UA"/>
              </w:rPr>
            </w:pPr>
            <w:proofErr w:type="spellStart"/>
            <w:r w:rsidRPr="001C1A77">
              <w:rPr>
                <w:rFonts w:ascii="Times New Roman" w:eastAsia="Times New Roman" w:hAnsi="Times New Roman"/>
                <w:color w:val="000000"/>
                <w:sz w:val="24"/>
                <w:szCs w:val="24"/>
                <w:lang w:eastAsia="uk-UA"/>
              </w:rPr>
              <w:t>Іноземна</w:t>
            </w:r>
            <w:proofErr w:type="spellEnd"/>
            <w:r w:rsidRPr="001C1A77">
              <w:rPr>
                <w:rFonts w:ascii="Times New Roman" w:eastAsia="Times New Roman" w:hAnsi="Times New Roman"/>
                <w:color w:val="000000"/>
                <w:sz w:val="24"/>
                <w:szCs w:val="24"/>
                <w:lang w:eastAsia="uk-UA"/>
              </w:rPr>
              <w:t xml:space="preserve"> мова</w:t>
            </w:r>
          </w:p>
        </w:tc>
        <w:tc>
          <w:tcPr>
            <w:tcW w:w="950" w:type="dxa"/>
            <w:tcBorders>
              <w:top w:val="single" w:sz="4" w:space="0" w:color="auto"/>
              <w:left w:val="single" w:sz="4" w:space="0" w:color="auto"/>
              <w:bottom w:val="nil"/>
              <w:right w:val="nil"/>
            </w:tcBorders>
            <w:vAlign w:val="bottom"/>
          </w:tcPr>
          <w:p w14:paraId="7272A935"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3</w:t>
            </w:r>
          </w:p>
        </w:tc>
        <w:tc>
          <w:tcPr>
            <w:tcW w:w="936" w:type="dxa"/>
            <w:tcBorders>
              <w:top w:val="single" w:sz="4" w:space="0" w:color="auto"/>
              <w:left w:val="single" w:sz="4" w:space="0" w:color="auto"/>
              <w:bottom w:val="nil"/>
              <w:right w:val="nil"/>
            </w:tcBorders>
            <w:vAlign w:val="bottom"/>
          </w:tcPr>
          <w:p w14:paraId="33D241B4" w14:textId="77777777" w:rsidR="00436CF6" w:rsidRPr="001C1A77" w:rsidRDefault="00436CF6" w:rsidP="002A5636">
            <w:pPr>
              <w:spacing w:after="0" w:line="240" w:lineRule="auto"/>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2</w:t>
            </w:r>
          </w:p>
        </w:tc>
        <w:tc>
          <w:tcPr>
            <w:tcW w:w="1181" w:type="dxa"/>
            <w:tcBorders>
              <w:top w:val="single" w:sz="4" w:space="0" w:color="auto"/>
              <w:left w:val="single" w:sz="4" w:space="0" w:color="auto"/>
              <w:bottom w:val="nil"/>
              <w:right w:val="single" w:sz="4" w:space="0" w:color="auto"/>
            </w:tcBorders>
            <w:vAlign w:val="bottom"/>
          </w:tcPr>
          <w:p w14:paraId="242F5C27" w14:textId="77777777" w:rsidR="00436CF6" w:rsidRPr="001C1A77" w:rsidRDefault="00436CF6" w:rsidP="002A5636">
            <w:pPr>
              <w:spacing w:after="0" w:line="240" w:lineRule="auto"/>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5</w:t>
            </w:r>
          </w:p>
        </w:tc>
      </w:tr>
      <w:tr w:rsidR="00436CF6" w:rsidRPr="001C1A77" w14:paraId="3895A48F" w14:textId="77777777" w:rsidTr="002A5636">
        <w:trPr>
          <w:trHeight w:val="331"/>
        </w:trPr>
        <w:tc>
          <w:tcPr>
            <w:tcW w:w="6082" w:type="dxa"/>
            <w:tcBorders>
              <w:top w:val="single" w:sz="4" w:space="0" w:color="auto"/>
              <w:left w:val="single" w:sz="4" w:space="0" w:color="auto"/>
              <w:bottom w:val="nil"/>
              <w:right w:val="nil"/>
            </w:tcBorders>
            <w:vAlign w:val="bottom"/>
          </w:tcPr>
          <w:p w14:paraId="363D5F80"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Математика</w:t>
            </w:r>
          </w:p>
        </w:tc>
        <w:tc>
          <w:tcPr>
            <w:tcW w:w="950" w:type="dxa"/>
            <w:tcBorders>
              <w:top w:val="single" w:sz="4" w:space="0" w:color="auto"/>
              <w:left w:val="single" w:sz="4" w:space="0" w:color="auto"/>
              <w:bottom w:val="nil"/>
              <w:right w:val="nil"/>
            </w:tcBorders>
            <w:vAlign w:val="bottom"/>
          </w:tcPr>
          <w:p w14:paraId="6B858E69"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4</w:t>
            </w:r>
          </w:p>
        </w:tc>
        <w:tc>
          <w:tcPr>
            <w:tcW w:w="936" w:type="dxa"/>
            <w:tcBorders>
              <w:top w:val="single" w:sz="4" w:space="0" w:color="auto"/>
              <w:left w:val="single" w:sz="4" w:space="0" w:color="auto"/>
              <w:bottom w:val="nil"/>
              <w:right w:val="nil"/>
            </w:tcBorders>
            <w:vAlign w:val="bottom"/>
          </w:tcPr>
          <w:p w14:paraId="7DB534F9" w14:textId="77777777" w:rsidR="00436CF6" w:rsidRPr="001C1A77" w:rsidRDefault="00436CF6" w:rsidP="002A5636">
            <w:pPr>
              <w:spacing w:after="0" w:line="240" w:lineRule="auto"/>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3</w:t>
            </w:r>
          </w:p>
        </w:tc>
        <w:tc>
          <w:tcPr>
            <w:tcW w:w="1181" w:type="dxa"/>
            <w:tcBorders>
              <w:top w:val="single" w:sz="4" w:space="0" w:color="auto"/>
              <w:left w:val="single" w:sz="4" w:space="0" w:color="auto"/>
              <w:bottom w:val="nil"/>
              <w:right w:val="single" w:sz="4" w:space="0" w:color="auto"/>
            </w:tcBorders>
            <w:vAlign w:val="bottom"/>
          </w:tcPr>
          <w:p w14:paraId="2BBE24C7" w14:textId="77777777" w:rsidR="00436CF6" w:rsidRPr="001C1A77" w:rsidRDefault="00436CF6" w:rsidP="002A5636">
            <w:pPr>
              <w:spacing w:after="0" w:line="240" w:lineRule="auto"/>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7</w:t>
            </w:r>
          </w:p>
        </w:tc>
      </w:tr>
      <w:tr w:rsidR="00436CF6" w:rsidRPr="001C1A77" w14:paraId="5F339EE9" w14:textId="77777777" w:rsidTr="002A5636">
        <w:trPr>
          <w:trHeight w:val="331"/>
        </w:trPr>
        <w:tc>
          <w:tcPr>
            <w:tcW w:w="6082" w:type="dxa"/>
            <w:tcBorders>
              <w:top w:val="single" w:sz="4" w:space="0" w:color="auto"/>
              <w:left w:val="single" w:sz="4" w:space="0" w:color="auto"/>
              <w:bottom w:val="nil"/>
              <w:right w:val="nil"/>
            </w:tcBorders>
            <w:vAlign w:val="bottom"/>
          </w:tcPr>
          <w:p w14:paraId="5FD6D99D"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 xml:space="preserve">Я </w:t>
            </w:r>
            <w:proofErr w:type="spellStart"/>
            <w:r w:rsidRPr="001C1A77">
              <w:rPr>
                <w:rFonts w:ascii="Times New Roman" w:eastAsia="Times New Roman" w:hAnsi="Times New Roman"/>
                <w:color w:val="000000"/>
                <w:sz w:val="24"/>
                <w:szCs w:val="24"/>
                <w:lang w:eastAsia="uk-UA"/>
              </w:rPr>
              <w:t>досліджую</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світ</w:t>
            </w:r>
            <w:proofErr w:type="spellEnd"/>
            <w:r w:rsidRPr="001C1A77">
              <w:rPr>
                <w:rFonts w:ascii="Times New Roman" w:eastAsia="Times New Roman" w:hAnsi="Times New Roman"/>
                <w:color w:val="000000"/>
                <w:sz w:val="24"/>
                <w:szCs w:val="24"/>
                <w:lang w:eastAsia="uk-UA"/>
              </w:rPr>
              <w:t>*</w:t>
            </w:r>
          </w:p>
        </w:tc>
        <w:tc>
          <w:tcPr>
            <w:tcW w:w="950" w:type="dxa"/>
            <w:tcBorders>
              <w:top w:val="single" w:sz="4" w:space="0" w:color="auto"/>
              <w:left w:val="single" w:sz="4" w:space="0" w:color="auto"/>
              <w:bottom w:val="nil"/>
              <w:right w:val="nil"/>
            </w:tcBorders>
            <w:vAlign w:val="bottom"/>
          </w:tcPr>
          <w:p w14:paraId="506749CE"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7</w:t>
            </w:r>
          </w:p>
        </w:tc>
        <w:tc>
          <w:tcPr>
            <w:tcW w:w="936" w:type="dxa"/>
            <w:tcBorders>
              <w:top w:val="single" w:sz="4" w:space="0" w:color="auto"/>
              <w:left w:val="single" w:sz="4" w:space="0" w:color="auto"/>
              <w:bottom w:val="nil"/>
              <w:right w:val="nil"/>
            </w:tcBorders>
            <w:vAlign w:val="bottom"/>
          </w:tcPr>
          <w:p w14:paraId="258741A6" w14:textId="77777777" w:rsidR="00436CF6" w:rsidRPr="001C1A77" w:rsidRDefault="00436CF6" w:rsidP="002A5636">
            <w:pPr>
              <w:spacing w:after="0" w:line="240" w:lineRule="auto"/>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6</w:t>
            </w:r>
          </w:p>
        </w:tc>
        <w:tc>
          <w:tcPr>
            <w:tcW w:w="1181" w:type="dxa"/>
            <w:tcBorders>
              <w:top w:val="single" w:sz="4" w:space="0" w:color="auto"/>
              <w:left w:val="single" w:sz="4" w:space="0" w:color="auto"/>
              <w:bottom w:val="nil"/>
              <w:right w:val="single" w:sz="4" w:space="0" w:color="auto"/>
            </w:tcBorders>
            <w:vAlign w:val="bottom"/>
          </w:tcPr>
          <w:p w14:paraId="50EE40AA"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1</w:t>
            </w:r>
            <w:r>
              <w:rPr>
                <w:rFonts w:ascii="Times New Roman" w:eastAsia="Times New Roman" w:hAnsi="Times New Roman"/>
                <w:color w:val="000000"/>
                <w:sz w:val="24"/>
                <w:szCs w:val="24"/>
                <w:lang w:eastAsia="uk-UA"/>
              </w:rPr>
              <w:t>3</w:t>
            </w:r>
          </w:p>
        </w:tc>
      </w:tr>
      <w:tr w:rsidR="00436CF6" w:rsidRPr="001C1A77" w14:paraId="3FCF6C86" w14:textId="77777777" w:rsidTr="002A5636">
        <w:trPr>
          <w:trHeight w:val="341"/>
        </w:trPr>
        <w:tc>
          <w:tcPr>
            <w:tcW w:w="6082" w:type="dxa"/>
            <w:tcBorders>
              <w:top w:val="single" w:sz="4" w:space="0" w:color="auto"/>
              <w:left w:val="single" w:sz="4" w:space="0" w:color="auto"/>
              <w:bottom w:val="nil"/>
              <w:right w:val="nil"/>
            </w:tcBorders>
            <w:vAlign w:val="bottom"/>
          </w:tcPr>
          <w:p w14:paraId="5A6432B9" w14:textId="77777777" w:rsidR="00436CF6" w:rsidRPr="001C1A77" w:rsidRDefault="00436CF6" w:rsidP="002A5636">
            <w:pPr>
              <w:spacing w:after="0" w:line="240" w:lineRule="auto"/>
              <w:rPr>
                <w:rFonts w:ascii="Times New Roman" w:eastAsia="Times New Roman" w:hAnsi="Times New Roman"/>
                <w:sz w:val="24"/>
                <w:szCs w:val="24"/>
                <w:lang w:eastAsia="uk-UA"/>
              </w:rPr>
            </w:pPr>
            <w:proofErr w:type="spellStart"/>
            <w:r w:rsidRPr="001C1A77">
              <w:rPr>
                <w:rFonts w:ascii="Times New Roman" w:eastAsia="Times New Roman" w:hAnsi="Times New Roman"/>
                <w:color w:val="000000"/>
                <w:sz w:val="24"/>
                <w:szCs w:val="24"/>
                <w:lang w:eastAsia="uk-UA"/>
              </w:rPr>
              <w:t>Інформатика</w:t>
            </w:r>
            <w:proofErr w:type="spellEnd"/>
          </w:p>
        </w:tc>
        <w:tc>
          <w:tcPr>
            <w:tcW w:w="950" w:type="dxa"/>
            <w:tcBorders>
              <w:top w:val="single" w:sz="4" w:space="0" w:color="auto"/>
              <w:left w:val="single" w:sz="4" w:space="0" w:color="auto"/>
              <w:bottom w:val="nil"/>
              <w:right w:val="nil"/>
            </w:tcBorders>
            <w:vAlign w:val="bottom"/>
          </w:tcPr>
          <w:p w14:paraId="50FADA7E"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1</w:t>
            </w:r>
          </w:p>
        </w:tc>
        <w:tc>
          <w:tcPr>
            <w:tcW w:w="936" w:type="dxa"/>
            <w:tcBorders>
              <w:top w:val="single" w:sz="4" w:space="0" w:color="auto"/>
              <w:left w:val="single" w:sz="4" w:space="0" w:color="auto"/>
              <w:bottom w:val="nil"/>
              <w:right w:val="nil"/>
            </w:tcBorders>
            <w:vAlign w:val="bottom"/>
          </w:tcPr>
          <w:p w14:paraId="429CF435"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1</w:t>
            </w:r>
          </w:p>
        </w:tc>
        <w:tc>
          <w:tcPr>
            <w:tcW w:w="1181" w:type="dxa"/>
            <w:tcBorders>
              <w:top w:val="single" w:sz="4" w:space="0" w:color="auto"/>
              <w:left w:val="single" w:sz="4" w:space="0" w:color="auto"/>
              <w:bottom w:val="nil"/>
              <w:right w:val="single" w:sz="4" w:space="0" w:color="auto"/>
            </w:tcBorders>
            <w:vAlign w:val="bottom"/>
          </w:tcPr>
          <w:p w14:paraId="1A516654"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2</w:t>
            </w:r>
          </w:p>
        </w:tc>
      </w:tr>
      <w:tr w:rsidR="00436CF6" w:rsidRPr="001C1A77" w14:paraId="7F068F84" w14:textId="77777777" w:rsidTr="002A5636">
        <w:trPr>
          <w:trHeight w:val="331"/>
        </w:trPr>
        <w:tc>
          <w:tcPr>
            <w:tcW w:w="6082" w:type="dxa"/>
            <w:tcBorders>
              <w:top w:val="single" w:sz="4" w:space="0" w:color="auto"/>
              <w:left w:val="single" w:sz="4" w:space="0" w:color="auto"/>
              <w:bottom w:val="nil"/>
              <w:right w:val="nil"/>
            </w:tcBorders>
            <w:vAlign w:val="bottom"/>
          </w:tcPr>
          <w:p w14:paraId="13831983" w14:textId="77777777" w:rsidR="00436CF6" w:rsidRPr="001C1A77" w:rsidRDefault="00436CF6" w:rsidP="002A5636">
            <w:pPr>
              <w:spacing w:after="0" w:line="240" w:lineRule="auto"/>
              <w:rPr>
                <w:rFonts w:ascii="Times New Roman" w:eastAsia="Times New Roman" w:hAnsi="Times New Roman"/>
                <w:sz w:val="24"/>
                <w:szCs w:val="24"/>
                <w:lang w:eastAsia="uk-UA"/>
              </w:rPr>
            </w:pPr>
            <w:proofErr w:type="spellStart"/>
            <w:r w:rsidRPr="001C1A77">
              <w:rPr>
                <w:rFonts w:ascii="Times New Roman" w:eastAsia="Times New Roman" w:hAnsi="Times New Roman"/>
                <w:color w:val="000000"/>
                <w:sz w:val="24"/>
                <w:szCs w:val="24"/>
                <w:lang w:eastAsia="uk-UA"/>
              </w:rPr>
              <w:t>Мистецтво</w:t>
            </w:r>
            <w:proofErr w:type="spellEnd"/>
            <w:r w:rsidRPr="001C1A77">
              <w:rPr>
                <w:rFonts w:ascii="Times New Roman" w:eastAsia="Times New Roman" w:hAnsi="Times New Roman"/>
                <w:color w:val="000000"/>
                <w:sz w:val="24"/>
                <w:szCs w:val="24"/>
                <w:lang w:eastAsia="uk-UA"/>
              </w:rPr>
              <w:t>**</w:t>
            </w:r>
          </w:p>
        </w:tc>
        <w:tc>
          <w:tcPr>
            <w:tcW w:w="950" w:type="dxa"/>
            <w:tcBorders>
              <w:top w:val="single" w:sz="4" w:space="0" w:color="auto"/>
              <w:left w:val="single" w:sz="4" w:space="0" w:color="auto"/>
              <w:bottom w:val="nil"/>
              <w:right w:val="nil"/>
            </w:tcBorders>
            <w:vAlign w:val="bottom"/>
          </w:tcPr>
          <w:p w14:paraId="27767F59"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2</w:t>
            </w:r>
          </w:p>
        </w:tc>
        <w:tc>
          <w:tcPr>
            <w:tcW w:w="936" w:type="dxa"/>
            <w:tcBorders>
              <w:top w:val="single" w:sz="4" w:space="0" w:color="auto"/>
              <w:left w:val="single" w:sz="4" w:space="0" w:color="auto"/>
              <w:bottom w:val="nil"/>
              <w:right w:val="nil"/>
            </w:tcBorders>
            <w:vAlign w:val="bottom"/>
          </w:tcPr>
          <w:p w14:paraId="08003B1F" w14:textId="77777777" w:rsidR="00436CF6" w:rsidRPr="001C1A77" w:rsidRDefault="00436CF6" w:rsidP="002A5636">
            <w:pPr>
              <w:spacing w:after="0" w:line="240" w:lineRule="auto"/>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1</w:t>
            </w:r>
          </w:p>
        </w:tc>
        <w:tc>
          <w:tcPr>
            <w:tcW w:w="1181" w:type="dxa"/>
            <w:tcBorders>
              <w:top w:val="single" w:sz="4" w:space="0" w:color="auto"/>
              <w:left w:val="single" w:sz="4" w:space="0" w:color="auto"/>
              <w:bottom w:val="nil"/>
              <w:right w:val="single" w:sz="4" w:space="0" w:color="auto"/>
            </w:tcBorders>
            <w:vAlign w:val="bottom"/>
          </w:tcPr>
          <w:p w14:paraId="0BE8DA2C" w14:textId="77777777" w:rsidR="00436CF6" w:rsidRPr="001C1A77" w:rsidRDefault="00436CF6" w:rsidP="002A5636">
            <w:pPr>
              <w:spacing w:after="0" w:line="240" w:lineRule="auto"/>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3</w:t>
            </w:r>
          </w:p>
        </w:tc>
      </w:tr>
      <w:tr w:rsidR="00436CF6" w:rsidRPr="001C1A77" w14:paraId="22460FFB" w14:textId="77777777" w:rsidTr="002A5636">
        <w:trPr>
          <w:trHeight w:val="336"/>
        </w:trPr>
        <w:tc>
          <w:tcPr>
            <w:tcW w:w="6082" w:type="dxa"/>
            <w:tcBorders>
              <w:top w:val="single" w:sz="4" w:space="0" w:color="auto"/>
              <w:left w:val="single" w:sz="4" w:space="0" w:color="auto"/>
              <w:bottom w:val="nil"/>
              <w:right w:val="nil"/>
            </w:tcBorders>
            <w:vAlign w:val="bottom"/>
          </w:tcPr>
          <w:p w14:paraId="39BCAA5F" w14:textId="77777777" w:rsidR="00436CF6" w:rsidRPr="001C1A77" w:rsidRDefault="00436CF6" w:rsidP="002A5636">
            <w:pPr>
              <w:spacing w:after="0" w:line="240" w:lineRule="auto"/>
              <w:rPr>
                <w:rFonts w:ascii="Times New Roman" w:eastAsia="Times New Roman" w:hAnsi="Times New Roman"/>
                <w:sz w:val="24"/>
                <w:szCs w:val="24"/>
                <w:lang w:eastAsia="uk-UA"/>
              </w:rPr>
            </w:pPr>
            <w:proofErr w:type="spellStart"/>
            <w:r w:rsidRPr="001C1A77">
              <w:rPr>
                <w:rFonts w:ascii="Times New Roman" w:eastAsia="Times New Roman" w:hAnsi="Times New Roman"/>
                <w:color w:val="000000"/>
                <w:sz w:val="24"/>
                <w:szCs w:val="24"/>
                <w:lang w:eastAsia="uk-UA"/>
              </w:rPr>
              <w:t>Фізична</w:t>
            </w:r>
            <w:proofErr w:type="spellEnd"/>
            <w:r w:rsidRPr="001C1A77">
              <w:rPr>
                <w:rFonts w:ascii="Times New Roman" w:eastAsia="Times New Roman" w:hAnsi="Times New Roman"/>
                <w:color w:val="000000"/>
                <w:sz w:val="24"/>
                <w:szCs w:val="24"/>
                <w:lang w:eastAsia="uk-UA"/>
              </w:rPr>
              <w:t xml:space="preserve"> культура ***</w:t>
            </w:r>
          </w:p>
        </w:tc>
        <w:tc>
          <w:tcPr>
            <w:tcW w:w="950" w:type="dxa"/>
            <w:tcBorders>
              <w:top w:val="single" w:sz="4" w:space="0" w:color="auto"/>
              <w:left w:val="single" w:sz="4" w:space="0" w:color="auto"/>
              <w:bottom w:val="nil"/>
              <w:right w:val="nil"/>
            </w:tcBorders>
            <w:vAlign w:val="bottom"/>
          </w:tcPr>
          <w:p w14:paraId="15E0DC40"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3</w:t>
            </w:r>
          </w:p>
        </w:tc>
        <w:tc>
          <w:tcPr>
            <w:tcW w:w="936" w:type="dxa"/>
            <w:tcBorders>
              <w:top w:val="single" w:sz="4" w:space="0" w:color="auto"/>
              <w:left w:val="single" w:sz="4" w:space="0" w:color="auto"/>
              <w:bottom w:val="nil"/>
              <w:right w:val="nil"/>
            </w:tcBorders>
            <w:vAlign w:val="bottom"/>
          </w:tcPr>
          <w:p w14:paraId="6E6E3FA4" w14:textId="77777777" w:rsidR="00436CF6" w:rsidRPr="001C1A77" w:rsidRDefault="00436CF6" w:rsidP="002A5636">
            <w:pPr>
              <w:spacing w:after="0" w:line="240" w:lineRule="auto"/>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2</w:t>
            </w:r>
          </w:p>
        </w:tc>
        <w:tc>
          <w:tcPr>
            <w:tcW w:w="1181" w:type="dxa"/>
            <w:tcBorders>
              <w:top w:val="single" w:sz="4" w:space="0" w:color="auto"/>
              <w:left w:val="single" w:sz="4" w:space="0" w:color="auto"/>
              <w:bottom w:val="nil"/>
              <w:right w:val="single" w:sz="4" w:space="0" w:color="auto"/>
            </w:tcBorders>
            <w:vAlign w:val="bottom"/>
          </w:tcPr>
          <w:p w14:paraId="168C5FDB" w14:textId="77777777" w:rsidR="00436CF6" w:rsidRPr="001C1A77" w:rsidRDefault="00436CF6" w:rsidP="002A5636">
            <w:pPr>
              <w:spacing w:after="0" w:line="240" w:lineRule="auto"/>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5</w:t>
            </w:r>
          </w:p>
        </w:tc>
      </w:tr>
      <w:tr w:rsidR="00436CF6" w:rsidRPr="001C1A77" w14:paraId="2DD41F50" w14:textId="77777777" w:rsidTr="002A5636">
        <w:trPr>
          <w:trHeight w:val="331"/>
        </w:trPr>
        <w:tc>
          <w:tcPr>
            <w:tcW w:w="6082" w:type="dxa"/>
            <w:tcBorders>
              <w:top w:val="single" w:sz="4" w:space="0" w:color="auto"/>
              <w:left w:val="single" w:sz="4" w:space="0" w:color="auto"/>
              <w:bottom w:val="nil"/>
              <w:right w:val="nil"/>
            </w:tcBorders>
            <w:vAlign w:val="bottom"/>
          </w:tcPr>
          <w:p w14:paraId="74DFC53B" w14:textId="77777777" w:rsidR="00436CF6" w:rsidRPr="001C1A77" w:rsidRDefault="00436CF6" w:rsidP="002A5636">
            <w:pPr>
              <w:spacing w:after="0" w:line="240" w:lineRule="auto"/>
              <w:rPr>
                <w:rFonts w:ascii="Times New Roman" w:eastAsia="Times New Roman" w:hAnsi="Times New Roman"/>
                <w:sz w:val="24"/>
                <w:szCs w:val="24"/>
                <w:lang w:eastAsia="uk-UA"/>
              </w:rPr>
            </w:pPr>
            <w:proofErr w:type="spellStart"/>
            <w:r w:rsidRPr="001C1A77">
              <w:rPr>
                <w:rFonts w:ascii="Times New Roman" w:eastAsia="Times New Roman" w:hAnsi="Times New Roman"/>
                <w:color w:val="000000"/>
                <w:sz w:val="24"/>
                <w:szCs w:val="24"/>
                <w:lang w:eastAsia="uk-UA"/>
              </w:rPr>
              <w:t>Усього</w:t>
            </w:r>
            <w:proofErr w:type="spellEnd"/>
          </w:p>
        </w:tc>
        <w:tc>
          <w:tcPr>
            <w:tcW w:w="950" w:type="dxa"/>
            <w:tcBorders>
              <w:top w:val="single" w:sz="4" w:space="0" w:color="auto"/>
              <w:left w:val="single" w:sz="4" w:space="0" w:color="auto"/>
              <w:bottom w:val="nil"/>
              <w:right w:val="nil"/>
            </w:tcBorders>
            <w:vAlign w:val="bottom"/>
          </w:tcPr>
          <w:p w14:paraId="479E595A"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22+3</w:t>
            </w:r>
          </w:p>
        </w:tc>
        <w:tc>
          <w:tcPr>
            <w:tcW w:w="936" w:type="dxa"/>
            <w:tcBorders>
              <w:top w:val="single" w:sz="4" w:space="0" w:color="auto"/>
              <w:left w:val="single" w:sz="4" w:space="0" w:color="auto"/>
              <w:bottom w:val="nil"/>
              <w:right w:val="nil"/>
            </w:tcBorders>
            <w:vAlign w:val="bottom"/>
          </w:tcPr>
          <w:p w14:paraId="20D6A159" w14:textId="77777777" w:rsidR="00436CF6" w:rsidRPr="001C1A77" w:rsidRDefault="00436CF6" w:rsidP="002A5636">
            <w:pPr>
              <w:spacing w:after="0" w:line="240" w:lineRule="auto"/>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20</w:t>
            </w:r>
          </w:p>
        </w:tc>
        <w:tc>
          <w:tcPr>
            <w:tcW w:w="1181" w:type="dxa"/>
            <w:tcBorders>
              <w:top w:val="single" w:sz="4" w:space="0" w:color="auto"/>
              <w:left w:val="single" w:sz="4" w:space="0" w:color="auto"/>
              <w:bottom w:val="nil"/>
              <w:right w:val="single" w:sz="4" w:space="0" w:color="auto"/>
            </w:tcBorders>
            <w:vAlign w:val="bottom"/>
          </w:tcPr>
          <w:p w14:paraId="64F88A07"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4</w:t>
            </w:r>
            <w:r>
              <w:rPr>
                <w:rFonts w:ascii="Times New Roman" w:eastAsia="Times New Roman" w:hAnsi="Times New Roman"/>
                <w:color w:val="000000"/>
                <w:sz w:val="24"/>
                <w:szCs w:val="24"/>
                <w:lang w:eastAsia="uk-UA"/>
              </w:rPr>
              <w:t>5</w:t>
            </w:r>
          </w:p>
        </w:tc>
      </w:tr>
      <w:tr w:rsidR="00436CF6" w:rsidRPr="001C1A77" w14:paraId="1FA7A91B" w14:textId="77777777" w:rsidTr="002A5636">
        <w:trPr>
          <w:trHeight w:val="1306"/>
        </w:trPr>
        <w:tc>
          <w:tcPr>
            <w:tcW w:w="6082" w:type="dxa"/>
            <w:tcBorders>
              <w:top w:val="single" w:sz="4" w:space="0" w:color="auto"/>
              <w:left w:val="single" w:sz="4" w:space="0" w:color="auto"/>
              <w:bottom w:val="nil"/>
              <w:right w:val="nil"/>
            </w:tcBorders>
          </w:tcPr>
          <w:p w14:paraId="3DC201B3" w14:textId="77777777" w:rsidR="00436CF6" w:rsidRPr="001C1A77" w:rsidRDefault="00436CF6" w:rsidP="002A5636">
            <w:pPr>
              <w:spacing w:after="0" w:line="240" w:lineRule="auto"/>
              <w:rPr>
                <w:rFonts w:ascii="Times New Roman" w:eastAsia="Times New Roman" w:hAnsi="Times New Roman"/>
                <w:sz w:val="24"/>
                <w:szCs w:val="24"/>
                <w:lang w:eastAsia="uk-UA"/>
              </w:rPr>
            </w:pPr>
            <w:proofErr w:type="spellStart"/>
            <w:r w:rsidRPr="001C1A77">
              <w:rPr>
                <w:rFonts w:ascii="Times New Roman" w:eastAsia="Times New Roman" w:hAnsi="Times New Roman"/>
                <w:color w:val="000000"/>
                <w:sz w:val="24"/>
                <w:szCs w:val="24"/>
                <w:lang w:eastAsia="uk-UA"/>
              </w:rPr>
              <w:t>Додаткові</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години</w:t>
            </w:r>
            <w:proofErr w:type="spellEnd"/>
            <w:r w:rsidRPr="001C1A77">
              <w:rPr>
                <w:rFonts w:ascii="Times New Roman" w:eastAsia="Times New Roman" w:hAnsi="Times New Roman"/>
                <w:color w:val="000000"/>
                <w:sz w:val="24"/>
                <w:szCs w:val="24"/>
                <w:lang w:eastAsia="uk-UA"/>
              </w:rPr>
              <w:t xml:space="preserve"> на </w:t>
            </w:r>
            <w:proofErr w:type="spellStart"/>
            <w:r w:rsidRPr="001C1A77">
              <w:rPr>
                <w:rFonts w:ascii="Times New Roman" w:eastAsia="Times New Roman" w:hAnsi="Times New Roman"/>
                <w:color w:val="000000"/>
                <w:sz w:val="24"/>
                <w:szCs w:val="24"/>
                <w:lang w:eastAsia="uk-UA"/>
              </w:rPr>
              <w:t>вивчення</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предметів</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інваріантної</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складової</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курсів</w:t>
            </w:r>
            <w:proofErr w:type="spellEnd"/>
            <w:r w:rsidRPr="001C1A77">
              <w:rPr>
                <w:rFonts w:ascii="Times New Roman" w:eastAsia="Times New Roman" w:hAnsi="Times New Roman"/>
                <w:color w:val="000000"/>
                <w:sz w:val="24"/>
                <w:szCs w:val="24"/>
                <w:lang w:eastAsia="uk-UA"/>
              </w:rPr>
              <w:t xml:space="preserve"> за </w:t>
            </w:r>
            <w:proofErr w:type="spellStart"/>
            <w:r w:rsidRPr="001C1A77">
              <w:rPr>
                <w:rFonts w:ascii="Times New Roman" w:eastAsia="Times New Roman" w:hAnsi="Times New Roman"/>
                <w:color w:val="000000"/>
                <w:sz w:val="24"/>
                <w:szCs w:val="24"/>
                <w:lang w:eastAsia="uk-UA"/>
              </w:rPr>
              <w:t>вибором</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проведення</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індивідуальних</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консультацій</w:t>
            </w:r>
            <w:proofErr w:type="spellEnd"/>
            <w:r w:rsidRPr="001C1A77">
              <w:rPr>
                <w:rFonts w:ascii="Times New Roman" w:eastAsia="Times New Roman" w:hAnsi="Times New Roman"/>
                <w:color w:val="000000"/>
                <w:sz w:val="24"/>
                <w:szCs w:val="24"/>
                <w:lang w:eastAsia="uk-UA"/>
              </w:rPr>
              <w:t xml:space="preserve"> та </w:t>
            </w:r>
            <w:proofErr w:type="spellStart"/>
            <w:r w:rsidRPr="001C1A77">
              <w:rPr>
                <w:rFonts w:ascii="Times New Roman" w:eastAsia="Times New Roman" w:hAnsi="Times New Roman"/>
                <w:color w:val="000000"/>
                <w:sz w:val="24"/>
                <w:szCs w:val="24"/>
                <w:lang w:eastAsia="uk-UA"/>
              </w:rPr>
              <w:t>групових</w:t>
            </w:r>
            <w:proofErr w:type="spellEnd"/>
            <w:r w:rsidRPr="001C1A77">
              <w:rPr>
                <w:rFonts w:ascii="Times New Roman" w:eastAsia="Times New Roman" w:hAnsi="Times New Roman"/>
                <w:color w:val="000000"/>
                <w:sz w:val="24"/>
                <w:szCs w:val="24"/>
                <w:lang w:eastAsia="uk-UA"/>
              </w:rPr>
              <w:t xml:space="preserve"> занять</w:t>
            </w:r>
          </w:p>
        </w:tc>
        <w:tc>
          <w:tcPr>
            <w:tcW w:w="950" w:type="dxa"/>
            <w:tcBorders>
              <w:top w:val="single" w:sz="4" w:space="0" w:color="auto"/>
              <w:left w:val="single" w:sz="4" w:space="0" w:color="auto"/>
              <w:bottom w:val="nil"/>
              <w:right w:val="nil"/>
            </w:tcBorders>
            <w:vAlign w:val="center"/>
          </w:tcPr>
          <w:p w14:paraId="56C80E5C" w14:textId="77777777" w:rsidR="00436CF6" w:rsidRPr="001C1A77" w:rsidRDefault="00436CF6" w:rsidP="002A5636">
            <w:pPr>
              <w:spacing w:after="0" w:line="240" w:lineRule="auto"/>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1</w:t>
            </w:r>
          </w:p>
        </w:tc>
        <w:tc>
          <w:tcPr>
            <w:tcW w:w="936" w:type="dxa"/>
            <w:tcBorders>
              <w:top w:val="single" w:sz="4" w:space="0" w:color="auto"/>
              <w:left w:val="single" w:sz="4" w:space="0" w:color="auto"/>
              <w:bottom w:val="nil"/>
              <w:right w:val="nil"/>
            </w:tcBorders>
            <w:vAlign w:val="center"/>
          </w:tcPr>
          <w:p w14:paraId="53DBD38F" w14:textId="77777777" w:rsidR="00436CF6" w:rsidRPr="001C1A77" w:rsidRDefault="00436CF6" w:rsidP="002A5636">
            <w:pPr>
              <w:spacing w:after="0" w:line="240" w:lineRule="auto"/>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w:t>
            </w:r>
          </w:p>
        </w:tc>
        <w:tc>
          <w:tcPr>
            <w:tcW w:w="1181" w:type="dxa"/>
            <w:tcBorders>
              <w:top w:val="single" w:sz="4" w:space="0" w:color="auto"/>
              <w:left w:val="single" w:sz="4" w:space="0" w:color="auto"/>
              <w:bottom w:val="nil"/>
              <w:right w:val="single" w:sz="4" w:space="0" w:color="auto"/>
            </w:tcBorders>
            <w:vAlign w:val="center"/>
          </w:tcPr>
          <w:p w14:paraId="3350039F" w14:textId="77777777" w:rsidR="00436CF6" w:rsidRPr="001C1A77" w:rsidRDefault="00436CF6" w:rsidP="002A5636">
            <w:pPr>
              <w:spacing w:after="0" w:line="240" w:lineRule="auto"/>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1</w:t>
            </w:r>
          </w:p>
        </w:tc>
      </w:tr>
      <w:tr w:rsidR="00436CF6" w:rsidRPr="001C1A77" w14:paraId="2CACF8B2" w14:textId="77777777" w:rsidTr="002A5636">
        <w:trPr>
          <w:trHeight w:val="653"/>
        </w:trPr>
        <w:tc>
          <w:tcPr>
            <w:tcW w:w="6082" w:type="dxa"/>
            <w:tcBorders>
              <w:top w:val="single" w:sz="4" w:space="0" w:color="auto"/>
              <w:left w:val="single" w:sz="4" w:space="0" w:color="auto"/>
              <w:bottom w:val="nil"/>
              <w:right w:val="nil"/>
            </w:tcBorders>
          </w:tcPr>
          <w:p w14:paraId="7E0F2914" w14:textId="77777777" w:rsidR="00436CF6" w:rsidRPr="001C1A77" w:rsidRDefault="00436CF6" w:rsidP="002A5636">
            <w:pPr>
              <w:spacing w:after="0" w:line="240" w:lineRule="auto"/>
              <w:rPr>
                <w:rFonts w:ascii="Times New Roman" w:eastAsia="Times New Roman" w:hAnsi="Times New Roman"/>
                <w:sz w:val="24"/>
                <w:szCs w:val="24"/>
                <w:lang w:eastAsia="uk-UA"/>
              </w:rPr>
            </w:pPr>
            <w:proofErr w:type="spellStart"/>
            <w:r w:rsidRPr="001C1A77">
              <w:rPr>
                <w:rFonts w:ascii="Times New Roman" w:eastAsia="Times New Roman" w:hAnsi="Times New Roman"/>
                <w:color w:val="000000"/>
                <w:sz w:val="24"/>
                <w:szCs w:val="24"/>
                <w:lang w:eastAsia="uk-UA"/>
              </w:rPr>
              <w:t>Гранично</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допустиме</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тижневе</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навчальне</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навантаження</w:t>
            </w:r>
            <w:proofErr w:type="spellEnd"/>
            <w:r w:rsidRPr="001C1A77">
              <w:rPr>
                <w:rFonts w:ascii="Times New Roman" w:eastAsia="Times New Roman" w:hAnsi="Times New Roman"/>
                <w:color w:val="000000"/>
                <w:sz w:val="24"/>
                <w:szCs w:val="24"/>
                <w:lang w:eastAsia="uk-UA"/>
              </w:rPr>
              <w:t xml:space="preserve"> на </w:t>
            </w:r>
            <w:proofErr w:type="spellStart"/>
            <w:r w:rsidRPr="001C1A77">
              <w:rPr>
                <w:rFonts w:ascii="Times New Roman" w:eastAsia="Times New Roman" w:hAnsi="Times New Roman"/>
                <w:color w:val="000000"/>
                <w:sz w:val="24"/>
                <w:szCs w:val="24"/>
                <w:lang w:eastAsia="uk-UA"/>
              </w:rPr>
              <w:t>учня</w:t>
            </w:r>
            <w:proofErr w:type="spellEnd"/>
          </w:p>
        </w:tc>
        <w:tc>
          <w:tcPr>
            <w:tcW w:w="950" w:type="dxa"/>
            <w:tcBorders>
              <w:top w:val="single" w:sz="4" w:space="0" w:color="auto"/>
              <w:left w:val="single" w:sz="4" w:space="0" w:color="auto"/>
              <w:bottom w:val="nil"/>
              <w:right w:val="nil"/>
            </w:tcBorders>
            <w:vAlign w:val="center"/>
          </w:tcPr>
          <w:p w14:paraId="26A7CDEB"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23</w:t>
            </w:r>
          </w:p>
        </w:tc>
        <w:tc>
          <w:tcPr>
            <w:tcW w:w="936" w:type="dxa"/>
            <w:tcBorders>
              <w:top w:val="single" w:sz="4" w:space="0" w:color="auto"/>
              <w:left w:val="single" w:sz="4" w:space="0" w:color="auto"/>
              <w:bottom w:val="nil"/>
              <w:right w:val="nil"/>
            </w:tcBorders>
            <w:vAlign w:val="center"/>
          </w:tcPr>
          <w:p w14:paraId="0E936859"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2</w:t>
            </w:r>
            <w:r>
              <w:rPr>
                <w:rFonts w:ascii="Times New Roman" w:eastAsia="Times New Roman" w:hAnsi="Times New Roman"/>
                <w:color w:val="000000"/>
                <w:sz w:val="24"/>
                <w:szCs w:val="24"/>
                <w:lang w:eastAsia="uk-UA"/>
              </w:rPr>
              <w:t>0</w:t>
            </w:r>
          </w:p>
        </w:tc>
        <w:tc>
          <w:tcPr>
            <w:tcW w:w="1181" w:type="dxa"/>
            <w:tcBorders>
              <w:top w:val="single" w:sz="4" w:space="0" w:color="auto"/>
              <w:left w:val="single" w:sz="4" w:space="0" w:color="auto"/>
              <w:bottom w:val="nil"/>
              <w:right w:val="single" w:sz="4" w:space="0" w:color="auto"/>
            </w:tcBorders>
            <w:vAlign w:val="center"/>
          </w:tcPr>
          <w:p w14:paraId="4816C5BF"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4</w:t>
            </w:r>
            <w:r>
              <w:rPr>
                <w:rFonts w:ascii="Times New Roman" w:eastAsia="Times New Roman" w:hAnsi="Times New Roman"/>
                <w:color w:val="000000"/>
                <w:sz w:val="24"/>
                <w:szCs w:val="24"/>
                <w:lang w:eastAsia="uk-UA"/>
              </w:rPr>
              <w:t>3</w:t>
            </w:r>
          </w:p>
        </w:tc>
      </w:tr>
      <w:tr w:rsidR="00436CF6" w:rsidRPr="001C1A77" w14:paraId="66A38046" w14:textId="77777777" w:rsidTr="002A5636">
        <w:trPr>
          <w:trHeight w:val="1310"/>
        </w:trPr>
        <w:tc>
          <w:tcPr>
            <w:tcW w:w="6082" w:type="dxa"/>
            <w:tcBorders>
              <w:top w:val="single" w:sz="4" w:space="0" w:color="auto"/>
              <w:left w:val="single" w:sz="4" w:space="0" w:color="auto"/>
              <w:bottom w:val="single" w:sz="4" w:space="0" w:color="auto"/>
              <w:right w:val="nil"/>
            </w:tcBorders>
          </w:tcPr>
          <w:p w14:paraId="02CD8302" w14:textId="77777777" w:rsidR="00436CF6" w:rsidRPr="001C1A77" w:rsidRDefault="00436CF6" w:rsidP="002A5636">
            <w:pPr>
              <w:spacing w:after="0" w:line="240" w:lineRule="auto"/>
              <w:rPr>
                <w:rFonts w:ascii="Times New Roman" w:eastAsia="Times New Roman" w:hAnsi="Times New Roman"/>
                <w:sz w:val="24"/>
                <w:szCs w:val="24"/>
                <w:lang w:eastAsia="uk-UA"/>
              </w:rPr>
            </w:pPr>
            <w:proofErr w:type="spellStart"/>
            <w:r w:rsidRPr="001C1A77">
              <w:rPr>
                <w:rFonts w:ascii="Times New Roman" w:eastAsia="Times New Roman" w:hAnsi="Times New Roman"/>
                <w:color w:val="000000"/>
                <w:sz w:val="24"/>
                <w:szCs w:val="24"/>
                <w:lang w:eastAsia="uk-UA"/>
              </w:rPr>
              <w:t>Сумарна</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кількість</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навчальних</w:t>
            </w:r>
            <w:proofErr w:type="spellEnd"/>
            <w:r w:rsidRPr="001C1A77">
              <w:rPr>
                <w:rFonts w:ascii="Times New Roman" w:eastAsia="Times New Roman" w:hAnsi="Times New Roman"/>
                <w:color w:val="000000"/>
                <w:sz w:val="24"/>
                <w:szCs w:val="24"/>
                <w:lang w:eastAsia="uk-UA"/>
              </w:rPr>
              <w:t xml:space="preserve"> годин </w:t>
            </w:r>
            <w:proofErr w:type="spellStart"/>
            <w:r w:rsidRPr="001C1A77">
              <w:rPr>
                <w:rFonts w:ascii="Times New Roman" w:eastAsia="Times New Roman" w:hAnsi="Times New Roman"/>
                <w:color w:val="000000"/>
                <w:sz w:val="24"/>
                <w:szCs w:val="24"/>
                <w:lang w:eastAsia="uk-UA"/>
              </w:rPr>
              <w:t>інваріантної</w:t>
            </w:r>
            <w:proofErr w:type="spellEnd"/>
            <w:r w:rsidRPr="001C1A77">
              <w:rPr>
                <w:rFonts w:ascii="Times New Roman" w:eastAsia="Times New Roman" w:hAnsi="Times New Roman"/>
                <w:color w:val="000000"/>
                <w:sz w:val="24"/>
                <w:szCs w:val="24"/>
                <w:lang w:eastAsia="uk-UA"/>
              </w:rPr>
              <w:t xml:space="preserve"> і </w:t>
            </w:r>
            <w:proofErr w:type="spellStart"/>
            <w:r w:rsidRPr="001C1A77">
              <w:rPr>
                <w:rFonts w:ascii="Times New Roman" w:eastAsia="Times New Roman" w:hAnsi="Times New Roman"/>
                <w:color w:val="000000"/>
                <w:sz w:val="24"/>
                <w:szCs w:val="24"/>
                <w:lang w:eastAsia="uk-UA"/>
              </w:rPr>
              <w:t>варіативної</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складових</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що</w:t>
            </w:r>
            <w:proofErr w:type="spellEnd"/>
          </w:p>
          <w:p w14:paraId="21279C00" w14:textId="77777777" w:rsidR="00436CF6" w:rsidRPr="001C1A77" w:rsidRDefault="00436CF6" w:rsidP="002A5636">
            <w:pPr>
              <w:spacing w:after="0" w:line="240" w:lineRule="auto"/>
              <w:rPr>
                <w:rFonts w:ascii="Times New Roman" w:eastAsia="Times New Roman" w:hAnsi="Times New Roman"/>
                <w:sz w:val="24"/>
                <w:szCs w:val="24"/>
                <w:lang w:eastAsia="uk-UA"/>
              </w:rPr>
            </w:pPr>
            <w:proofErr w:type="spellStart"/>
            <w:r w:rsidRPr="001C1A77">
              <w:rPr>
                <w:rFonts w:ascii="Times New Roman" w:eastAsia="Times New Roman" w:hAnsi="Times New Roman"/>
                <w:color w:val="000000"/>
                <w:sz w:val="24"/>
                <w:szCs w:val="24"/>
                <w:lang w:eastAsia="uk-UA"/>
              </w:rPr>
              <w:t>фінансується</w:t>
            </w:r>
            <w:proofErr w:type="spellEnd"/>
            <w:r w:rsidRPr="001C1A77">
              <w:rPr>
                <w:rFonts w:ascii="Times New Roman" w:eastAsia="Times New Roman" w:hAnsi="Times New Roman"/>
                <w:color w:val="000000"/>
                <w:sz w:val="24"/>
                <w:szCs w:val="24"/>
                <w:lang w:eastAsia="uk-UA"/>
              </w:rPr>
              <w:t xml:space="preserve"> з бюджету (без </w:t>
            </w:r>
            <w:proofErr w:type="spellStart"/>
            <w:r w:rsidRPr="001C1A77">
              <w:rPr>
                <w:rFonts w:ascii="Times New Roman" w:eastAsia="Times New Roman" w:hAnsi="Times New Roman"/>
                <w:color w:val="000000"/>
                <w:sz w:val="24"/>
                <w:szCs w:val="24"/>
                <w:lang w:eastAsia="uk-UA"/>
              </w:rPr>
              <w:t>урахування</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поділу</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класів</w:t>
            </w:r>
            <w:proofErr w:type="spellEnd"/>
            <w:r w:rsidRPr="001C1A77">
              <w:rPr>
                <w:rFonts w:ascii="Times New Roman" w:eastAsia="Times New Roman" w:hAnsi="Times New Roman"/>
                <w:color w:val="000000"/>
                <w:sz w:val="24"/>
                <w:szCs w:val="24"/>
                <w:lang w:eastAsia="uk-UA"/>
              </w:rPr>
              <w:t xml:space="preserve"> на </w:t>
            </w:r>
            <w:proofErr w:type="spellStart"/>
            <w:r w:rsidRPr="001C1A77">
              <w:rPr>
                <w:rFonts w:ascii="Times New Roman" w:eastAsia="Times New Roman" w:hAnsi="Times New Roman"/>
                <w:color w:val="000000"/>
                <w:sz w:val="24"/>
                <w:szCs w:val="24"/>
                <w:lang w:eastAsia="uk-UA"/>
              </w:rPr>
              <w:t>групи</w:t>
            </w:r>
            <w:proofErr w:type="spellEnd"/>
            <w:r w:rsidRPr="001C1A77">
              <w:rPr>
                <w:rFonts w:ascii="Times New Roman" w:eastAsia="Times New Roman" w:hAnsi="Times New Roman"/>
                <w:color w:val="000000"/>
                <w:sz w:val="24"/>
                <w:szCs w:val="24"/>
                <w:lang w:eastAsia="uk-UA"/>
              </w:rPr>
              <w:t>)</w:t>
            </w:r>
          </w:p>
        </w:tc>
        <w:tc>
          <w:tcPr>
            <w:tcW w:w="950" w:type="dxa"/>
            <w:tcBorders>
              <w:top w:val="single" w:sz="4" w:space="0" w:color="auto"/>
              <w:left w:val="single" w:sz="4" w:space="0" w:color="auto"/>
              <w:bottom w:val="single" w:sz="4" w:space="0" w:color="auto"/>
              <w:right w:val="nil"/>
            </w:tcBorders>
            <w:vAlign w:val="center"/>
          </w:tcPr>
          <w:p w14:paraId="07986F4B"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26</w:t>
            </w:r>
          </w:p>
        </w:tc>
        <w:tc>
          <w:tcPr>
            <w:tcW w:w="936" w:type="dxa"/>
            <w:tcBorders>
              <w:top w:val="single" w:sz="4" w:space="0" w:color="auto"/>
              <w:left w:val="single" w:sz="4" w:space="0" w:color="auto"/>
              <w:bottom w:val="single" w:sz="4" w:space="0" w:color="auto"/>
              <w:right w:val="nil"/>
            </w:tcBorders>
            <w:vAlign w:val="center"/>
          </w:tcPr>
          <w:p w14:paraId="7DF238B4" w14:textId="77777777" w:rsidR="00436CF6" w:rsidRPr="001C1A77" w:rsidRDefault="00436CF6" w:rsidP="002A563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t>2</w:t>
            </w:r>
            <w:r>
              <w:rPr>
                <w:rFonts w:ascii="Times New Roman" w:eastAsia="Times New Roman" w:hAnsi="Times New Roman"/>
                <w:color w:val="000000"/>
                <w:sz w:val="24"/>
                <w:szCs w:val="24"/>
                <w:lang w:eastAsia="uk-UA"/>
              </w:rPr>
              <w:t>0</w:t>
            </w:r>
          </w:p>
        </w:tc>
        <w:tc>
          <w:tcPr>
            <w:tcW w:w="1181" w:type="dxa"/>
            <w:tcBorders>
              <w:top w:val="single" w:sz="4" w:space="0" w:color="auto"/>
              <w:left w:val="single" w:sz="4" w:space="0" w:color="auto"/>
              <w:bottom w:val="single" w:sz="4" w:space="0" w:color="auto"/>
              <w:right w:val="single" w:sz="4" w:space="0" w:color="auto"/>
            </w:tcBorders>
            <w:vAlign w:val="center"/>
          </w:tcPr>
          <w:p w14:paraId="507654E4" w14:textId="77777777" w:rsidR="00436CF6" w:rsidRPr="001C1A77" w:rsidRDefault="00436CF6" w:rsidP="002A5636">
            <w:pPr>
              <w:spacing w:after="0" w:line="240" w:lineRule="auto"/>
              <w:rPr>
                <w:rFonts w:ascii="Times New Roman" w:eastAsia="Times New Roman" w:hAnsi="Times New Roman"/>
                <w:sz w:val="24"/>
                <w:szCs w:val="24"/>
                <w:lang w:eastAsia="uk-UA"/>
              </w:rPr>
            </w:pPr>
            <w:r>
              <w:rPr>
                <w:rFonts w:ascii="Times New Roman" w:eastAsia="Times New Roman" w:hAnsi="Times New Roman"/>
                <w:color w:val="000000"/>
                <w:sz w:val="24"/>
                <w:szCs w:val="24"/>
                <w:lang w:eastAsia="uk-UA"/>
              </w:rPr>
              <w:t>46</w:t>
            </w:r>
          </w:p>
        </w:tc>
      </w:tr>
    </w:tbl>
    <w:p w14:paraId="297CE847" w14:textId="77777777" w:rsidR="00436CF6" w:rsidRPr="001C1A77" w:rsidRDefault="00436CF6" w:rsidP="00436CF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footnoteRef/>
      </w:r>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Орієнтовний</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розподіл</w:t>
      </w:r>
      <w:proofErr w:type="spellEnd"/>
      <w:r w:rsidRPr="001C1A77">
        <w:rPr>
          <w:rFonts w:ascii="Times New Roman" w:eastAsia="Times New Roman" w:hAnsi="Times New Roman"/>
          <w:color w:val="000000"/>
          <w:sz w:val="24"/>
          <w:szCs w:val="24"/>
          <w:lang w:eastAsia="uk-UA"/>
        </w:rPr>
        <w:t xml:space="preserve"> годин </w:t>
      </w:r>
      <w:proofErr w:type="spellStart"/>
      <w:r w:rsidRPr="001C1A77">
        <w:rPr>
          <w:rFonts w:ascii="Times New Roman" w:eastAsia="Times New Roman" w:hAnsi="Times New Roman"/>
          <w:color w:val="000000"/>
          <w:sz w:val="24"/>
          <w:szCs w:val="24"/>
          <w:lang w:eastAsia="uk-UA"/>
        </w:rPr>
        <w:t>між</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освітніми</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галузями</w:t>
      </w:r>
      <w:proofErr w:type="spellEnd"/>
      <w:r w:rsidRPr="001C1A77">
        <w:rPr>
          <w:rFonts w:ascii="Times New Roman" w:eastAsia="Times New Roman" w:hAnsi="Times New Roman"/>
          <w:color w:val="000000"/>
          <w:sz w:val="24"/>
          <w:szCs w:val="24"/>
          <w:lang w:eastAsia="uk-UA"/>
        </w:rPr>
        <w:t xml:space="preserve"> в рамках </w:t>
      </w:r>
      <w:proofErr w:type="spellStart"/>
      <w:r w:rsidRPr="001C1A77">
        <w:rPr>
          <w:rFonts w:ascii="Times New Roman" w:eastAsia="Times New Roman" w:hAnsi="Times New Roman"/>
          <w:color w:val="000000"/>
          <w:sz w:val="24"/>
          <w:szCs w:val="24"/>
          <w:lang w:eastAsia="uk-UA"/>
        </w:rPr>
        <w:t>цього</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інтегрованого</w:t>
      </w:r>
      <w:proofErr w:type="spellEnd"/>
      <w:r w:rsidRPr="001C1A77">
        <w:rPr>
          <w:rFonts w:ascii="Times New Roman" w:eastAsia="Times New Roman" w:hAnsi="Times New Roman"/>
          <w:color w:val="000000"/>
          <w:sz w:val="24"/>
          <w:szCs w:val="24"/>
          <w:lang w:eastAsia="uk-UA"/>
        </w:rPr>
        <w:t xml:space="preserve"> предмета: </w:t>
      </w:r>
      <w:proofErr w:type="spellStart"/>
      <w:r w:rsidRPr="001C1A77">
        <w:rPr>
          <w:rFonts w:ascii="Times New Roman" w:eastAsia="Times New Roman" w:hAnsi="Times New Roman"/>
          <w:color w:val="000000"/>
          <w:sz w:val="24"/>
          <w:szCs w:val="24"/>
          <w:lang w:eastAsia="uk-UA"/>
        </w:rPr>
        <w:t>мовно-літературна</w:t>
      </w:r>
      <w:proofErr w:type="spellEnd"/>
      <w:r w:rsidRPr="001C1A77">
        <w:rPr>
          <w:rFonts w:ascii="Times New Roman" w:eastAsia="Times New Roman" w:hAnsi="Times New Roman"/>
          <w:color w:val="000000"/>
          <w:sz w:val="24"/>
          <w:szCs w:val="24"/>
          <w:lang w:eastAsia="uk-UA"/>
        </w:rPr>
        <w:t xml:space="preserve"> - 2; </w:t>
      </w:r>
      <w:proofErr w:type="spellStart"/>
      <w:r w:rsidRPr="001C1A77">
        <w:rPr>
          <w:rFonts w:ascii="Times New Roman" w:eastAsia="Times New Roman" w:hAnsi="Times New Roman"/>
          <w:color w:val="000000"/>
          <w:sz w:val="24"/>
          <w:szCs w:val="24"/>
          <w:lang w:eastAsia="uk-UA"/>
        </w:rPr>
        <w:t>математична</w:t>
      </w:r>
      <w:proofErr w:type="spellEnd"/>
      <w:r w:rsidRPr="001C1A77">
        <w:rPr>
          <w:rFonts w:ascii="Times New Roman" w:eastAsia="Times New Roman" w:hAnsi="Times New Roman"/>
          <w:color w:val="000000"/>
          <w:sz w:val="24"/>
          <w:szCs w:val="24"/>
          <w:lang w:eastAsia="uk-UA"/>
        </w:rPr>
        <w:t xml:space="preserve"> - 1; </w:t>
      </w:r>
      <w:proofErr w:type="spellStart"/>
      <w:r w:rsidRPr="001C1A77">
        <w:rPr>
          <w:rFonts w:ascii="Times New Roman" w:eastAsia="Times New Roman" w:hAnsi="Times New Roman"/>
          <w:color w:val="000000"/>
          <w:sz w:val="24"/>
          <w:szCs w:val="24"/>
          <w:lang w:eastAsia="uk-UA"/>
        </w:rPr>
        <w:t>природнича</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технологічна</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соціальна</w:t>
      </w:r>
      <w:proofErr w:type="spellEnd"/>
      <w:r w:rsidRPr="001C1A77">
        <w:rPr>
          <w:rFonts w:ascii="Times New Roman" w:eastAsia="Times New Roman" w:hAnsi="Times New Roman"/>
          <w:color w:val="000000"/>
          <w:sz w:val="24"/>
          <w:szCs w:val="24"/>
          <w:lang w:eastAsia="uk-UA"/>
        </w:rPr>
        <w:t xml:space="preserve"> і </w:t>
      </w:r>
      <w:proofErr w:type="spellStart"/>
      <w:r w:rsidRPr="001C1A77">
        <w:rPr>
          <w:rFonts w:ascii="Times New Roman" w:eastAsia="Times New Roman" w:hAnsi="Times New Roman"/>
          <w:color w:val="000000"/>
          <w:sz w:val="24"/>
          <w:szCs w:val="24"/>
          <w:lang w:eastAsia="uk-UA"/>
        </w:rPr>
        <w:t>здоров'язбережувальна</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громадянська</w:t>
      </w:r>
      <w:proofErr w:type="spellEnd"/>
      <w:r w:rsidRPr="001C1A77">
        <w:rPr>
          <w:rFonts w:ascii="Times New Roman" w:eastAsia="Times New Roman" w:hAnsi="Times New Roman"/>
          <w:color w:val="000000"/>
          <w:sz w:val="24"/>
          <w:szCs w:val="24"/>
          <w:lang w:eastAsia="uk-UA"/>
        </w:rPr>
        <w:t xml:space="preserve"> та </w:t>
      </w:r>
      <w:proofErr w:type="spellStart"/>
      <w:r w:rsidRPr="001C1A77">
        <w:rPr>
          <w:rFonts w:ascii="Times New Roman" w:eastAsia="Times New Roman" w:hAnsi="Times New Roman"/>
          <w:color w:val="000000"/>
          <w:sz w:val="24"/>
          <w:szCs w:val="24"/>
          <w:lang w:eastAsia="uk-UA"/>
        </w:rPr>
        <w:t>історична</w:t>
      </w:r>
      <w:proofErr w:type="spellEnd"/>
      <w:r w:rsidRPr="001C1A77">
        <w:rPr>
          <w:rFonts w:ascii="Times New Roman" w:eastAsia="Times New Roman" w:hAnsi="Times New Roman"/>
          <w:color w:val="000000"/>
          <w:sz w:val="24"/>
          <w:szCs w:val="24"/>
          <w:lang w:eastAsia="uk-UA"/>
        </w:rPr>
        <w:t xml:space="preserve"> - разом 4.</w:t>
      </w:r>
    </w:p>
    <w:p w14:paraId="37E7C662" w14:textId="77777777" w:rsidR="00436CF6" w:rsidRPr="001C1A77" w:rsidRDefault="00436CF6" w:rsidP="00436CF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footnoteRef/>
      </w:r>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Інтегрований</w:t>
      </w:r>
      <w:proofErr w:type="spellEnd"/>
      <w:r w:rsidRPr="001C1A77">
        <w:rPr>
          <w:rFonts w:ascii="Times New Roman" w:eastAsia="Times New Roman" w:hAnsi="Times New Roman"/>
          <w:color w:val="000000"/>
          <w:sz w:val="24"/>
          <w:szCs w:val="24"/>
          <w:lang w:eastAsia="uk-UA"/>
        </w:rPr>
        <w:t xml:space="preserve"> предмет </w:t>
      </w:r>
      <w:proofErr w:type="spellStart"/>
      <w:r w:rsidRPr="001C1A77">
        <w:rPr>
          <w:rFonts w:ascii="Times New Roman" w:eastAsia="Times New Roman" w:hAnsi="Times New Roman"/>
          <w:color w:val="000000"/>
          <w:sz w:val="24"/>
          <w:szCs w:val="24"/>
          <w:lang w:eastAsia="uk-UA"/>
        </w:rPr>
        <w:t>або</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окремі</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предмети</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Образотворче</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мистецтво</w:t>
      </w:r>
      <w:proofErr w:type="spellEnd"/>
      <w:r w:rsidRPr="001C1A77">
        <w:rPr>
          <w:rFonts w:ascii="Times New Roman" w:eastAsia="Times New Roman" w:hAnsi="Times New Roman"/>
          <w:color w:val="000000"/>
          <w:sz w:val="24"/>
          <w:szCs w:val="24"/>
          <w:lang w:eastAsia="uk-UA"/>
        </w:rPr>
        <w:t>» і «</w:t>
      </w:r>
      <w:proofErr w:type="spellStart"/>
      <w:r w:rsidRPr="001C1A77">
        <w:rPr>
          <w:rFonts w:ascii="Times New Roman" w:eastAsia="Times New Roman" w:hAnsi="Times New Roman"/>
          <w:color w:val="000000"/>
          <w:sz w:val="24"/>
          <w:szCs w:val="24"/>
          <w:lang w:eastAsia="uk-UA"/>
        </w:rPr>
        <w:t>Музичне</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мистецтво</w:t>
      </w:r>
      <w:proofErr w:type="spellEnd"/>
      <w:r w:rsidRPr="001C1A77">
        <w:rPr>
          <w:rFonts w:ascii="Times New Roman" w:eastAsia="Times New Roman" w:hAnsi="Times New Roman"/>
          <w:color w:val="000000"/>
          <w:sz w:val="24"/>
          <w:szCs w:val="24"/>
          <w:lang w:eastAsia="uk-UA"/>
        </w:rPr>
        <w:t>».</w:t>
      </w:r>
    </w:p>
    <w:p w14:paraId="51B2683B" w14:textId="77777777" w:rsidR="00436CF6" w:rsidRPr="001C1A77" w:rsidRDefault="00436CF6" w:rsidP="00436CF6">
      <w:pPr>
        <w:spacing w:after="0" w:line="240" w:lineRule="auto"/>
        <w:rPr>
          <w:rFonts w:ascii="Times New Roman" w:eastAsia="Times New Roman" w:hAnsi="Times New Roman"/>
          <w:sz w:val="24"/>
          <w:szCs w:val="24"/>
          <w:lang w:eastAsia="uk-UA"/>
        </w:rPr>
      </w:pPr>
      <w:r w:rsidRPr="001C1A77">
        <w:rPr>
          <w:rFonts w:ascii="Times New Roman" w:eastAsia="Times New Roman" w:hAnsi="Times New Roman"/>
          <w:color w:val="000000"/>
          <w:sz w:val="24"/>
          <w:szCs w:val="24"/>
          <w:lang w:eastAsia="uk-UA"/>
        </w:rPr>
        <w:footnoteRef/>
      </w:r>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Години</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передбачені</w:t>
      </w:r>
      <w:proofErr w:type="spellEnd"/>
      <w:r w:rsidRPr="001C1A77">
        <w:rPr>
          <w:rFonts w:ascii="Times New Roman" w:eastAsia="Times New Roman" w:hAnsi="Times New Roman"/>
          <w:color w:val="000000"/>
          <w:sz w:val="24"/>
          <w:szCs w:val="24"/>
          <w:lang w:eastAsia="uk-UA"/>
        </w:rPr>
        <w:t xml:space="preserve"> для </w:t>
      </w:r>
      <w:proofErr w:type="spellStart"/>
      <w:r w:rsidRPr="001C1A77">
        <w:rPr>
          <w:rFonts w:ascii="Times New Roman" w:eastAsia="Times New Roman" w:hAnsi="Times New Roman"/>
          <w:color w:val="000000"/>
          <w:sz w:val="24"/>
          <w:szCs w:val="24"/>
          <w:lang w:eastAsia="uk-UA"/>
        </w:rPr>
        <w:t>фізичної</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культури</w:t>
      </w:r>
      <w:proofErr w:type="spellEnd"/>
      <w:r w:rsidRPr="001C1A77">
        <w:rPr>
          <w:rFonts w:ascii="Times New Roman" w:eastAsia="Times New Roman" w:hAnsi="Times New Roman"/>
          <w:color w:val="000000"/>
          <w:sz w:val="24"/>
          <w:szCs w:val="24"/>
          <w:lang w:eastAsia="uk-UA"/>
        </w:rPr>
        <w:t xml:space="preserve">, не </w:t>
      </w:r>
      <w:proofErr w:type="spellStart"/>
      <w:r w:rsidRPr="001C1A77">
        <w:rPr>
          <w:rFonts w:ascii="Times New Roman" w:eastAsia="Times New Roman" w:hAnsi="Times New Roman"/>
          <w:color w:val="000000"/>
          <w:sz w:val="24"/>
          <w:szCs w:val="24"/>
          <w:lang w:eastAsia="uk-UA"/>
        </w:rPr>
        <w:t>враховуються</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під</w:t>
      </w:r>
      <w:proofErr w:type="spellEnd"/>
      <w:r w:rsidRPr="001C1A77">
        <w:rPr>
          <w:rFonts w:ascii="Times New Roman" w:eastAsia="Times New Roman" w:hAnsi="Times New Roman"/>
          <w:color w:val="000000"/>
          <w:sz w:val="24"/>
          <w:szCs w:val="24"/>
          <w:lang w:eastAsia="uk-UA"/>
        </w:rPr>
        <w:t xml:space="preserve"> час </w:t>
      </w:r>
      <w:proofErr w:type="spellStart"/>
      <w:r w:rsidRPr="001C1A77">
        <w:rPr>
          <w:rFonts w:ascii="Times New Roman" w:eastAsia="Times New Roman" w:hAnsi="Times New Roman"/>
          <w:color w:val="000000"/>
          <w:sz w:val="24"/>
          <w:szCs w:val="24"/>
          <w:lang w:eastAsia="uk-UA"/>
        </w:rPr>
        <w:t>визначення</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гранично</w:t>
      </w:r>
      <w:proofErr w:type="spellEnd"/>
      <w:r w:rsidRPr="001C1A77">
        <w:rPr>
          <w:rFonts w:ascii="Times New Roman" w:eastAsia="Times New Roman" w:hAnsi="Times New Roman"/>
          <w:color w:val="000000"/>
          <w:sz w:val="24"/>
          <w:szCs w:val="24"/>
          <w:lang w:eastAsia="uk-UA"/>
        </w:rPr>
        <w:t xml:space="preserve"> допустимого </w:t>
      </w:r>
      <w:proofErr w:type="spellStart"/>
      <w:r w:rsidRPr="001C1A77">
        <w:rPr>
          <w:rFonts w:ascii="Times New Roman" w:eastAsia="Times New Roman" w:hAnsi="Times New Roman"/>
          <w:color w:val="000000"/>
          <w:sz w:val="24"/>
          <w:szCs w:val="24"/>
          <w:lang w:eastAsia="uk-UA"/>
        </w:rPr>
        <w:t>навчального</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навантаження</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учнів</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але</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обов'язково</w:t>
      </w:r>
      <w:proofErr w:type="spellEnd"/>
      <w:r w:rsidRPr="001C1A77">
        <w:rPr>
          <w:rFonts w:ascii="Times New Roman" w:eastAsia="Times New Roman" w:hAnsi="Times New Roman"/>
          <w:color w:val="000000"/>
          <w:sz w:val="24"/>
          <w:szCs w:val="24"/>
          <w:lang w:eastAsia="uk-UA"/>
        </w:rPr>
        <w:t xml:space="preserve"> </w:t>
      </w:r>
      <w:proofErr w:type="spellStart"/>
      <w:r w:rsidRPr="001C1A77">
        <w:rPr>
          <w:rFonts w:ascii="Times New Roman" w:eastAsia="Times New Roman" w:hAnsi="Times New Roman"/>
          <w:color w:val="000000"/>
          <w:sz w:val="24"/>
          <w:szCs w:val="24"/>
          <w:lang w:eastAsia="uk-UA"/>
        </w:rPr>
        <w:t>фінансуються</w:t>
      </w:r>
      <w:proofErr w:type="spellEnd"/>
      <w:r w:rsidRPr="001C1A77">
        <w:rPr>
          <w:rFonts w:ascii="Times New Roman" w:eastAsia="Times New Roman" w:hAnsi="Times New Roman"/>
          <w:color w:val="000000"/>
          <w:sz w:val="24"/>
          <w:szCs w:val="24"/>
          <w:lang w:eastAsia="uk-UA"/>
        </w:rPr>
        <w:t>.</w:t>
      </w:r>
    </w:p>
    <w:p w14:paraId="445575FA" w14:textId="77777777" w:rsidR="00436CF6" w:rsidRDefault="00436CF6" w:rsidP="00436CF6">
      <w:pPr>
        <w:widowControl w:val="0"/>
        <w:snapToGrid w:val="0"/>
        <w:spacing w:after="0" w:line="240" w:lineRule="auto"/>
        <w:rPr>
          <w:rFonts w:ascii="Times New Roman" w:eastAsia="Times New Roman" w:hAnsi="Times New Roman"/>
          <w:b/>
          <w:sz w:val="24"/>
          <w:szCs w:val="24"/>
          <w:lang w:eastAsia="ru-RU"/>
        </w:rPr>
      </w:pPr>
    </w:p>
    <w:p w14:paraId="1D9BC9CB" w14:textId="77777777" w:rsidR="00436CF6" w:rsidRDefault="00436CF6" w:rsidP="00436CF6">
      <w:pPr>
        <w:widowControl w:val="0"/>
        <w:snapToGrid w:val="0"/>
        <w:spacing w:after="0" w:line="240" w:lineRule="auto"/>
        <w:rPr>
          <w:rFonts w:ascii="Times New Roman" w:eastAsia="Times New Roman" w:hAnsi="Times New Roman"/>
          <w:b/>
          <w:sz w:val="24"/>
          <w:szCs w:val="24"/>
          <w:lang w:eastAsia="ru-RU"/>
        </w:rPr>
      </w:pPr>
    </w:p>
    <w:p w14:paraId="7C993FA4" w14:textId="77777777" w:rsidR="00436CF6" w:rsidRDefault="00436CF6" w:rsidP="00436CF6">
      <w:pPr>
        <w:widowControl w:val="0"/>
        <w:snapToGrid w:val="0"/>
        <w:spacing w:after="0" w:line="240" w:lineRule="auto"/>
        <w:rPr>
          <w:rFonts w:ascii="Times New Roman" w:eastAsia="Times New Roman" w:hAnsi="Times New Roman"/>
          <w:b/>
          <w:sz w:val="24"/>
          <w:szCs w:val="24"/>
          <w:lang w:eastAsia="ru-RU"/>
        </w:rPr>
      </w:pPr>
    </w:p>
    <w:p w14:paraId="1E2B810C" w14:textId="77777777" w:rsidR="00436CF6" w:rsidRDefault="00436CF6" w:rsidP="00436CF6">
      <w:pPr>
        <w:widowControl w:val="0"/>
        <w:snapToGrid w:val="0"/>
        <w:spacing w:after="0" w:line="240" w:lineRule="auto"/>
        <w:rPr>
          <w:rFonts w:ascii="Times New Roman" w:eastAsia="Times New Roman" w:hAnsi="Times New Roman"/>
          <w:b/>
          <w:sz w:val="24"/>
          <w:szCs w:val="24"/>
          <w:lang w:eastAsia="ru-RU"/>
        </w:rPr>
      </w:pPr>
    </w:p>
    <w:p w14:paraId="0602769D" w14:textId="77777777" w:rsidR="00436CF6" w:rsidRDefault="00436CF6" w:rsidP="00436CF6">
      <w:pPr>
        <w:widowControl w:val="0"/>
        <w:snapToGrid w:val="0"/>
        <w:spacing w:after="0" w:line="240" w:lineRule="auto"/>
        <w:rPr>
          <w:rFonts w:ascii="Times New Roman" w:eastAsia="Times New Roman" w:hAnsi="Times New Roman"/>
          <w:b/>
          <w:sz w:val="24"/>
          <w:szCs w:val="24"/>
          <w:lang w:eastAsia="ru-RU"/>
        </w:rPr>
      </w:pPr>
    </w:p>
    <w:p w14:paraId="278D22EE" w14:textId="77777777" w:rsidR="00436CF6" w:rsidRDefault="00436CF6" w:rsidP="00436CF6">
      <w:pPr>
        <w:spacing w:after="0" w:line="240" w:lineRule="auto"/>
        <w:rPr>
          <w:rFonts w:ascii="Times New Roman" w:eastAsia="Times New Roman" w:hAnsi="Times New Roman"/>
          <w:b/>
          <w:sz w:val="24"/>
          <w:szCs w:val="24"/>
          <w:lang w:eastAsia="ru-RU"/>
        </w:rPr>
      </w:pPr>
    </w:p>
    <w:p w14:paraId="6C81B948" w14:textId="77777777" w:rsidR="00436CF6" w:rsidRDefault="00436CF6" w:rsidP="00436CF6"/>
    <w:p w14:paraId="47AE0188" w14:textId="77777777" w:rsidR="00436CF6" w:rsidRDefault="00436CF6" w:rsidP="00436CF6"/>
    <w:p w14:paraId="797D9A57" w14:textId="77777777" w:rsidR="00436CF6" w:rsidRDefault="00436CF6" w:rsidP="00436CF6"/>
    <w:p w14:paraId="6296F6F0" w14:textId="77777777" w:rsidR="00436CF6" w:rsidRDefault="00436CF6" w:rsidP="00436CF6"/>
    <w:p w14:paraId="548C2E6D" w14:textId="77777777" w:rsidR="00436CF6" w:rsidRDefault="00436CF6" w:rsidP="00436CF6"/>
    <w:p w14:paraId="6703F77C" w14:textId="77777777" w:rsidR="008A11C6" w:rsidRPr="00436CF6" w:rsidRDefault="008A11C6" w:rsidP="00436CF6">
      <w:pPr>
        <w:widowControl w:val="0"/>
        <w:snapToGrid w:val="0"/>
        <w:spacing w:after="0" w:line="240" w:lineRule="auto"/>
        <w:rPr>
          <w:rFonts w:ascii="Times New Roman" w:eastAsia="Times New Roman" w:hAnsi="Times New Roman"/>
          <w:b/>
          <w:sz w:val="24"/>
          <w:szCs w:val="24"/>
          <w:lang w:eastAsia="ru-RU"/>
        </w:rPr>
      </w:pPr>
    </w:p>
    <w:p w14:paraId="3C484E64" w14:textId="77777777" w:rsidR="008A11C6" w:rsidRDefault="008A11C6" w:rsidP="00C94C78">
      <w:pPr>
        <w:widowControl w:val="0"/>
        <w:snapToGrid w:val="0"/>
        <w:spacing w:after="0" w:line="240" w:lineRule="auto"/>
        <w:jc w:val="right"/>
        <w:rPr>
          <w:rFonts w:ascii="Times New Roman" w:eastAsia="Times New Roman" w:hAnsi="Times New Roman"/>
          <w:b/>
          <w:sz w:val="24"/>
          <w:szCs w:val="24"/>
          <w:lang w:val="uk-UA" w:eastAsia="ru-RU"/>
        </w:rPr>
      </w:pPr>
    </w:p>
    <w:p w14:paraId="5C206955" w14:textId="77777777" w:rsidR="00E00D5C" w:rsidRDefault="00E00D5C" w:rsidP="00E00D5C">
      <w:pPr>
        <w:spacing w:after="0" w:line="240" w:lineRule="auto"/>
        <w:ind w:left="5320"/>
        <w:rPr>
          <w:rFonts w:ascii="Times New Roman" w:eastAsia="Times New Roman" w:hAnsi="Times New Roman"/>
          <w:sz w:val="24"/>
          <w:szCs w:val="24"/>
          <w:lang w:eastAsia="ru-RU"/>
        </w:rPr>
      </w:pPr>
    </w:p>
    <w:p w14:paraId="41DED273" w14:textId="77777777" w:rsidR="00C94C78" w:rsidRDefault="00C94C78" w:rsidP="00E00D5C">
      <w:pPr>
        <w:widowControl w:val="0"/>
        <w:snapToGrid w:val="0"/>
        <w:spacing w:after="0" w:line="240" w:lineRule="auto"/>
        <w:rPr>
          <w:rFonts w:ascii="Times New Roman" w:eastAsia="Times New Roman" w:hAnsi="Times New Roman"/>
          <w:b/>
          <w:sz w:val="24"/>
          <w:szCs w:val="24"/>
          <w:lang w:val="uk-UA" w:eastAsia="ru-RU"/>
        </w:rPr>
      </w:pPr>
    </w:p>
    <w:p w14:paraId="1C3C4C4A" w14:textId="77777777" w:rsidR="00C94C78" w:rsidRDefault="00C94C78" w:rsidP="00C94C78">
      <w:pPr>
        <w:widowControl w:val="0"/>
        <w:snapToGrid w:val="0"/>
        <w:spacing w:after="0" w:line="240" w:lineRule="auto"/>
        <w:jc w:val="right"/>
        <w:rPr>
          <w:rFonts w:ascii="Times New Roman" w:eastAsia="Times New Roman" w:hAnsi="Times New Roman"/>
          <w:b/>
          <w:sz w:val="24"/>
          <w:szCs w:val="24"/>
          <w:lang w:val="uk-UA" w:eastAsia="ru-RU"/>
        </w:rPr>
      </w:pPr>
    </w:p>
    <w:p w14:paraId="50476370" w14:textId="77777777" w:rsidR="00C94C78" w:rsidRDefault="00C94C78" w:rsidP="00C94C78">
      <w:pPr>
        <w:widowControl w:val="0"/>
        <w:snapToGrid w:val="0"/>
        <w:spacing w:after="0" w:line="240" w:lineRule="auto"/>
        <w:jc w:val="right"/>
        <w:rPr>
          <w:rFonts w:ascii="Times New Roman" w:eastAsia="Times New Roman" w:hAnsi="Times New Roman"/>
          <w:b/>
          <w:sz w:val="24"/>
          <w:szCs w:val="24"/>
          <w:lang w:val="uk-UA" w:eastAsia="ru-RU"/>
        </w:rPr>
      </w:pPr>
    </w:p>
    <w:p w14:paraId="5DBE8E23" w14:textId="77777777" w:rsidR="00C94C78" w:rsidRDefault="00C94C78" w:rsidP="00C94C78">
      <w:pPr>
        <w:widowControl w:val="0"/>
        <w:snapToGrid w:val="0"/>
        <w:spacing w:after="0" w:line="240" w:lineRule="auto"/>
        <w:jc w:val="right"/>
        <w:rPr>
          <w:rFonts w:ascii="Times New Roman" w:eastAsia="Times New Roman" w:hAnsi="Times New Roman"/>
          <w:b/>
          <w:sz w:val="24"/>
          <w:szCs w:val="24"/>
          <w:lang w:val="uk-UA" w:eastAsia="ru-RU"/>
        </w:rPr>
      </w:pPr>
    </w:p>
    <w:sectPr w:rsidR="00C94C78" w:rsidSect="00AD4C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716DE"/>
    <w:multiLevelType w:val="hybridMultilevel"/>
    <w:tmpl w:val="DB9A6434"/>
    <w:lvl w:ilvl="0" w:tplc="B914D84C">
      <w:numFmt w:val="bullet"/>
      <w:lvlText w:val=""/>
      <w:lvlJc w:val="left"/>
      <w:pPr>
        <w:ind w:left="1514" w:hanging="286"/>
      </w:pPr>
      <w:rPr>
        <w:rFonts w:ascii="Symbol" w:eastAsia="Symbol" w:hAnsi="Symbol" w:cs="Symbol" w:hint="default"/>
        <w:b w:val="0"/>
        <w:bCs w:val="0"/>
        <w:i w:val="0"/>
        <w:iCs w:val="0"/>
        <w:w w:val="100"/>
        <w:sz w:val="24"/>
        <w:szCs w:val="24"/>
        <w:lang w:val="uk-UA" w:eastAsia="en-US" w:bidi="ar-SA"/>
      </w:rPr>
    </w:lvl>
    <w:lvl w:ilvl="1" w:tplc="7E2CF92E">
      <w:numFmt w:val="bullet"/>
      <w:lvlText w:val="•"/>
      <w:lvlJc w:val="left"/>
      <w:pPr>
        <w:ind w:left="2424" w:hanging="286"/>
      </w:pPr>
      <w:rPr>
        <w:lang w:val="uk-UA" w:eastAsia="en-US" w:bidi="ar-SA"/>
      </w:rPr>
    </w:lvl>
    <w:lvl w:ilvl="2" w:tplc="E3E2055A">
      <w:numFmt w:val="bullet"/>
      <w:lvlText w:val="•"/>
      <w:lvlJc w:val="left"/>
      <w:pPr>
        <w:ind w:left="3328" w:hanging="286"/>
      </w:pPr>
      <w:rPr>
        <w:lang w:val="uk-UA" w:eastAsia="en-US" w:bidi="ar-SA"/>
      </w:rPr>
    </w:lvl>
    <w:lvl w:ilvl="3" w:tplc="9B268F34">
      <w:numFmt w:val="bullet"/>
      <w:lvlText w:val="•"/>
      <w:lvlJc w:val="left"/>
      <w:pPr>
        <w:ind w:left="4232" w:hanging="286"/>
      </w:pPr>
      <w:rPr>
        <w:lang w:val="uk-UA" w:eastAsia="en-US" w:bidi="ar-SA"/>
      </w:rPr>
    </w:lvl>
    <w:lvl w:ilvl="4" w:tplc="4A6A2F20">
      <w:numFmt w:val="bullet"/>
      <w:lvlText w:val="•"/>
      <w:lvlJc w:val="left"/>
      <w:pPr>
        <w:ind w:left="5136" w:hanging="286"/>
      </w:pPr>
      <w:rPr>
        <w:lang w:val="uk-UA" w:eastAsia="en-US" w:bidi="ar-SA"/>
      </w:rPr>
    </w:lvl>
    <w:lvl w:ilvl="5" w:tplc="2F4AA316">
      <w:numFmt w:val="bullet"/>
      <w:lvlText w:val="•"/>
      <w:lvlJc w:val="left"/>
      <w:pPr>
        <w:ind w:left="6040" w:hanging="286"/>
      </w:pPr>
      <w:rPr>
        <w:lang w:val="uk-UA" w:eastAsia="en-US" w:bidi="ar-SA"/>
      </w:rPr>
    </w:lvl>
    <w:lvl w:ilvl="6" w:tplc="20385E70">
      <w:numFmt w:val="bullet"/>
      <w:lvlText w:val="•"/>
      <w:lvlJc w:val="left"/>
      <w:pPr>
        <w:ind w:left="6944" w:hanging="286"/>
      </w:pPr>
      <w:rPr>
        <w:lang w:val="uk-UA" w:eastAsia="en-US" w:bidi="ar-SA"/>
      </w:rPr>
    </w:lvl>
    <w:lvl w:ilvl="7" w:tplc="74926D98">
      <w:numFmt w:val="bullet"/>
      <w:lvlText w:val="•"/>
      <w:lvlJc w:val="left"/>
      <w:pPr>
        <w:ind w:left="7848" w:hanging="286"/>
      </w:pPr>
      <w:rPr>
        <w:lang w:val="uk-UA" w:eastAsia="en-US" w:bidi="ar-SA"/>
      </w:rPr>
    </w:lvl>
    <w:lvl w:ilvl="8" w:tplc="CEFC24D4">
      <w:numFmt w:val="bullet"/>
      <w:lvlText w:val="•"/>
      <w:lvlJc w:val="left"/>
      <w:pPr>
        <w:ind w:left="8752" w:hanging="286"/>
      </w:pPr>
      <w:rPr>
        <w:lang w:val="uk-UA" w:eastAsia="en-US" w:bidi="ar-SA"/>
      </w:rPr>
    </w:lvl>
  </w:abstractNum>
  <w:abstractNum w:abstractNumId="1" w15:restartNumberingAfterBreak="0">
    <w:nsid w:val="1DEF1F3A"/>
    <w:multiLevelType w:val="hybridMultilevel"/>
    <w:tmpl w:val="4684B620"/>
    <w:lvl w:ilvl="0" w:tplc="B914D84C">
      <w:numFmt w:val="bullet"/>
      <w:lvlText w:val=""/>
      <w:lvlJc w:val="left"/>
      <w:pPr>
        <w:ind w:left="1287" w:hanging="360"/>
      </w:pPr>
      <w:rPr>
        <w:rFonts w:ascii="Symbol" w:eastAsia="Symbol" w:hAnsi="Symbol" w:cs="Symbol" w:hint="default"/>
        <w:b w:val="0"/>
        <w:bCs w:val="0"/>
        <w:i w:val="0"/>
        <w:iCs w:val="0"/>
        <w:w w:val="100"/>
        <w:sz w:val="24"/>
        <w:szCs w:val="24"/>
        <w:lang w:val="uk-UA" w:eastAsia="en-US" w:bidi="ar-SA"/>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1EC779DB"/>
    <w:multiLevelType w:val="hybridMultilevel"/>
    <w:tmpl w:val="32B0E7BA"/>
    <w:lvl w:ilvl="0" w:tplc="B914D84C">
      <w:numFmt w:val="bullet"/>
      <w:lvlText w:val=""/>
      <w:lvlJc w:val="left"/>
      <w:pPr>
        <w:ind w:left="1429" w:hanging="360"/>
      </w:pPr>
      <w:rPr>
        <w:rFonts w:ascii="Symbol" w:eastAsia="Symbol" w:hAnsi="Symbol" w:cs="Symbol" w:hint="default"/>
        <w:b w:val="0"/>
        <w:bCs w:val="0"/>
        <w:i w:val="0"/>
        <w:iCs w:val="0"/>
        <w:w w:val="100"/>
        <w:sz w:val="24"/>
        <w:szCs w:val="24"/>
        <w:lang w:val="uk-UA"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31E54D5E"/>
    <w:multiLevelType w:val="hybridMultilevel"/>
    <w:tmpl w:val="B04CF0B4"/>
    <w:lvl w:ilvl="0" w:tplc="B914D84C">
      <w:numFmt w:val="bullet"/>
      <w:lvlText w:val=""/>
      <w:lvlJc w:val="left"/>
      <w:pPr>
        <w:ind w:left="1287" w:hanging="360"/>
      </w:pPr>
      <w:rPr>
        <w:rFonts w:ascii="Symbol" w:eastAsia="Symbol" w:hAnsi="Symbol" w:cs="Symbol" w:hint="default"/>
        <w:b w:val="0"/>
        <w:bCs w:val="0"/>
        <w:i w:val="0"/>
        <w:iCs w:val="0"/>
        <w:w w:val="100"/>
        <w:sz w:val="24"/>
        <w:szCs w:val="24"/>
        <w:lang w:val="uk-UA" w:eastAsia="en-US" w:bidi="ar-SA"/>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39B92C11"/>
    <w:multiLevelType w:val="hybridMultilevel"/>
    <w:tmpl w:val="6D1E895C"/>
    <w:lvl w:ilvl="0" w:tplc="B914D84C">
      <w:numFmt w:val="bullet"/>
      <w:lvlText w:val=""/>
      <w:lvlJc w:val="left"/>
      <w:pPr>
        <w:ind w:left="1429" w:hanging="360"/>
      </w:pPr>
      <w:rPr>
        <w:rFonts w:ascii="Symbol" w:eastAsia="Symbol" w:hAnsi="Symbol" w:cs="Symbol" w:hint="default"/>
        <w:b w:val="0"/>
        <w:bCs w:val="0"/>
        <w:i w:val="0"/>
        <w:iCs w:val="0"/>
        <w:w w:val="100"/>
        <w:sz w:val="24"/>
        <w:szCs w:val="24"/>
        <w:lang w:val="uk-UA"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59CD6543"/>
    <w:multiLevelType w:val="hybridMultilevel"/>
    <w:tmpl w:val="F3E4FF26"/>
    <w:lvl w:ilvl="0" w:tplc="B914D84C">
      <w:numFmt w:val="bullet"/>
      <w:lvlText w:val=""/>
      <w:lvlJc w:val="left"/>
      <w:pPr>
        <w:ind w:left="1429" w:hanging="360"/>
      </w:pPr>
      <w:rPr>
        <w:rFonts w:ascii="Symbol" w:eastAsia="Symbol" w:hAnsi="Symbol" w:cs="Symbol" w:hint="default"/>
        <w:b w:val="0"/>
        <w:bCs w:val="0"/>
        <w:i w:val="0"/>
        <w:iCs w:val="0"/>
        <w:w w:val="100"/>
        <w:sz w:val="24"/>
        <w:szCs w:val="24"/>
        <w:lang w:val="uk-UA"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5FBF74B5"/>
    <w:multiLevelType w:val="hybridMultilevel"/>
    <w:tmpl w:val="3A8A351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74830FC2"/>
    <w:multiLevelType w:val="hybridMultilevel"/>
    <w:tmpl w:val="5D26EC66"/>
    <w:lvl w:ilvl="0" w:tplc="B914D84C">
      <w:numFmt w:val="bullet"/>
      <w:lvlText w:val=""/>
      <w:lvlJc w:val="left"/>
      <w:pPr>
        <w:ind w:left="1429" w:hanging="360"/>
      </w:pPr>
      <w:rPr>
        <w:rFonts w:ascii="Symbol" w:eastAsia="Symbol" w:hAnsi="Symbol" w:cs="Symbol" w:hint="default"/>
        <w:b w:val="0"/>
        <w:bCs w:val="0"/>
        <w:i w:val="0"/>
        <w:iCs w:val="0"/>
        <w:w w:val="100"/>
        <w:sz w:val="24"/>
        <w:szCs w:val="24"/>
        <w:lang w:val="uk-UA"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16cid:durableId="21066118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1418711">
    <w:abstractNumId w:val="5"/>
  </w:num>
  <w:num w:numId="3" w16cid:durableId="165556171">
    <w:abstractNumId w:val="2"/>
  </w:num>
  <w:num w:numId="4" w16cid:durableId="1880587053">
    <w:abstractNumId w:val="4"/>
  </w:num>
  <w:num w:numId="5" w16cid:durableId="83888352">
    <w:abstractNumId w:val="1"/>
  </w:num>
  <w:num w:numId="6" w16cid:durableId="712192676">
    <w:abstractNumId w:val="3"/>
  </w:num>
  <w:num w:numId="7" w16cid:durableId="827936797">
    <w:abstractNumId w:val="0"/>
  </w:num>
  <w:num w:numId="8" w16cid:durableId="5308466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B1E69"/>
    <w:rsid w:val="00042F09"/>
    <w:rsid w:val="000663B3"/>
    <w:rsid w:val="00074C7D"/>
    <w:rsid w:val="000C17DC"/>
    <w:rsid w:val="00136E4A"/>
    <w:rsid w:val="00274D34"/>
    <w:rsid w:val="002752EA"/>
    <w:rsid w:val="002E583C"/>
    <w:rsid w:val="003C1011"/>
    <w:rsid w:val="00432316"/>
    <w:rsid w:val="00436CF6"/>
    <w:rsid w:val="004A3ACA"/>
    <w:rsid w:val="004D4446"/>
    <w:rsid w:val="004D5D90"/>
    <w:rsid w:val="005125FC"/>
    <w:rsid w:val="005642E4"/>
    <w:rsid w:val="005A04FE"/>
    <w:rsid w:val="005F4ED6"/>
    <w:rsid w:val="006402E3"/>
    <w:rsid w:val="00667B16"/>
    <w:rsid w:val="00692E4D"/>
    <w:rsid w:val="006A5141"/>
    <w:rsid w:val="006D74A8"/>
    <w:rsid w:val="00782A94"/>
    <w:rsid w:val="008A11C6"/>
    <w:rsid w:val="008B622E"/>
    <w:rsid w:val="00934ECC"/>
    <w:rsid w:val="00944137"/>
    <w:rsid w:val="00994B25"/>
    <w:rsid w:val="009C6BD2"/>
    <w:rsid w:val="00A261EF"/>
    <w:rsid w:val="00A96DC3"/>
    <w:rsid w:val="00AC2BDC"/>
    <w:rsid w:val="00AD4C8E"/>
    <w:rsid w:val="00BD2E07"/>
    <w:rsid w:val="00C94C78"/>
    <w:rsid w:val="00CA13A6"/>
    <w:rsid w:val="00DB5837"/>
    <w:rsid w:val="00E00D5C"/>
    <w:rsid w:val="00E40967"/>
    <w:rsid w:val="00E513DE"/>
    <w:rsid w:val="00E52C1F"/>
    <w:rsid w:val="00EC6AE7"/>
    <w:rsid w:val="00FB1E69"/>
    <w:rsid w:val="00FE0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BCF96"/>
  <w15:docId w15:val="{CF8339F4-524E-4202-B221-876B12CCD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4C7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4C78"/>
    <w:pPr>
      <w:ind w:left="720"/>
      <w:contextualSpacing/>
    </w:pPr>
  </w:style>
  <w:style w:type="table" w:styleId="a4">
    <w:name w:val="Table Grid"/>
    <w:basedOn w:val="a1"/>
    <w:uiPriority w:val="59"/>
    <w:rsid w:val="00C94C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8137507">
      <w:bodyDiv w:val="1"/>
      <w:marLeft w:val="0"/>
      <w:marRight w:val="0"/>
      <w:marTop w:val="0"/>
      <w:marBottom w:val="0"/>
      <w:divBdr>
        <w:top w:val="none" w:sz="0" w:space="0" w:color="auto"/>
        <w:left w:val="none" w:sz="0" w:space="0" w:color="auto"/>
        <w:bottom w:val="none" w:sz="0" w:space="0" w:color="auto"/>
        <w:right w:val="none" w:sz="0" w:space="0" w:color="auto"/>
      </w:divBdr>
    </w:div>
    <w:div w:id="143459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13</Pages>
  <Words>13624</Words>
  <Characters>7766</Characters>
  <Application>Microsoft Office Word</Application>
  <DocSecurity>0</DocSecurity>
  <Lines>64</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TPCUser</cp:lastModifiedBy>
  <cp:revision>35</cp:revision>
  <dcterms:created xsi:type="dcterms:W3CDTF">2022-06-12T14:25:00Z</dcterms:created>
  <dcterms:modified xsi:type="dcterms:W3CDTF">2024-09-17T07:26:00Z</dcterms:modified>
</cp:coreProperties>
</file>